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C5919" w:rsidRPr="007F660C" w:rsidRDefault="009C5919" w:rsidP="00B57D8C">
      <w:pPr>
        <w:spacing w:line="360" w:lineRule="auto"/>
        <w:jc w:val="both"/>
        <w:rPr>
          <w:color w:val="FF0000"/>
        </w:rPr>
      </w:pPr>
    </w:p>
    <w:p w:rsidR="009C5919" w:rsidRPr="007F660C" w:rsidRDefault="009C5919" w:rsidP="00B57D8C">
      <w:pPr>
        <w:spacing w:line="360" w:lineRule="auto"/>
        <w:jc w:val="both"/>
        <w:rPr>
          <w:color w:val="FF0000"/>
        </w:rPr>
      </w:pPr>
    </w:p>
    <w:p w:rsidR="009C5919" w:rsidRPr="007F660C" w:rsidRDefault="009C5919" w:rsidP="00B57D8C">
      <w:pPr>
        <w:spacing w:line="360" w:lineRule="auto"/>
        <w:jc w:val="both"/>
        <w:rPr>
          <w:color w:val="FF0000"/>
        </w:rPr>
      </w:pPr>
    </w:p>
    <w:p w:rsidR="009C5919" w:rsidRPr="007F660C" w:rsidRDefault="009C5919" w:rsidP="00B57D8C">
      <w:pPr>
        <w:spacing w:line="360" w:lineRule="auto"/>
        <w:jc w:val="both"/>
        <w:rPr>
          <w:color w:val="FF0000"/>
        </w:rPr>
      </w:pPr>
    </w:p>
    <w:p w:rsidR="00011F5E" w:rsidRPr="007F660C" w:rsidRDefault="00011F5E" w:rsidP="00B57D8C">
      <w:pPr>
        <w:spacing w:line="360" w:lineRule="auto"/>
        <w:jc w:val="both"/>
        <w:rPr>
          <w:b/>
        </w:rPr>
      </w:pPr>
    </w:p>
    <w:p w:rsidR="00525884" w:rsidRPr="007F660C" w:rsidRDefault="00525884" w:rsidP="00B57D8C">
      <w:pPr>
        <w:spacing w:line="360" w:lineRule="auto"/>
        <w:jc w:val="both"/>
        <w:rPr>
          <w:b/>
        </w:rPr>
      </w:pPr>
    </w:p>
    <w:p w:rsidR="00525884" w:rsidRPr="007F660C" w:rsidRDefault="00525884" w:rsidP="00B57D8C">
      <w:pPr>
        <w:spacing w:line="360" w:lineRule="auto"/>
        <w:jc w:val="both"/>
        <w:rPr>
          <w:b/>
        </w:rPr>
      </w:pPr>
    </w:p>
    <w:p w:rsidR="00D47608" w:rsidRPr="007F660C" w:rsidRDefault="00D47608" w:rsidP="007760E7">
      <w:pPr>
        <w:spacing w:line="360" w:lineRule="auto"/>
        <w:jc w:val="center"/>
        <w:rPr>
          <w:b/>
          <w:sz w:val="28"/>
          <w:szCs w:val="28"/>
        </w:rPr>
      </w:pPr>
      <w:r w:rsidRPr="007F660C">
        <w:rPr>
          <w:b/>
          <w:sz w:val="28"/>
          <w:szCs w:val="28"/>
        </w:rPr>
        <w:t>RIIGITEE 5 PÄRNU-RAKVERE-SÕMERU</w:t>
      </w:r>
      <w:r w:rsidR="00525884" w:rsidRPr="007F660C">
        <w:rPr>
          <w:b/>
          <w:sz w:val="28"/>
          <w:szCs w:val="28"/>
        </w:rPr>
        <w:t xml:space="preserve"> </w:t>
      </w:r>
      <w:r w:rsidRPr="007F660C">
        <w:rPr>
          <w:b/>
          <w:sz w:val="28"/>
          <w:szCs w:val="28"/>
        </w:rPr>
        <w:t>KM 108,141</w:t>
      </w:r>
      <w:r w:rsidR="00525884" w:rsidRPr="007F660C">
        <w:rPr>
          <w:b/>
          <w:sz w:val="28"/>
          <w:szCs w:val="28"/>
        </w:rPr>
        <w:t xml:space="preserve"> - </w:t>
      </w:r>
      <w:r w:rsidRPr="007F660C">
        <w:rPr>
          <w:b/>
          <w:sz w:val="28"/>
          <w:szCs w:val="28"/>
        </w:rPr>
        <w:t>110,922</w:t>
      </w:r>
    </w:p>
    <w:p w:rsidR="00D47608" w:rsidRPr="007F660C" w:rsidRDefault="00D47608" w:rsidP="007760E7">
      <w:pPr>
        <w:spacing w:line="360" w:lineRule="auto"/>
        <w:jc w:val="center"/>
        <w:rPr>
          <w:b/>
          <w:sz w:val="28"/>
          <w:szCs w:val="28"/>
        </w:rPr>
      </w:pPr>
      <w:r w:rsidRPr="007F660C">
        <w:rPr>
          <w:b/>
          <w:sz w:val="28"/>
          <w:szCs w:val="28"/>
        </w:rPr>
        <w:t>TAASTUSREMONT</w:t>
      </w:r>
    </w:p>
    <w:p w:rsidR="00525884" w:rsidRPr="007F660C" w:rsidRDefault="00525884" w:rsidP="007760E7">
      <w:pPr>
        <w:spacing w:line="360" w:lineRule="auto"/>
        <w:jc w:val="center"/>
        <w:rPr>
          <w:b/>
        </w:rPr>
      </w:pPr>
    </w:p>
    <w:p w:rsidR="00525884" w:rsidRPr="007F660C" w:rsidRDefault="00525884" w:rsidP="007760E7">
      <w:pPr>
        <w:spacing w:line="360" w:lineRule="auto"/>
        <w:jc w:val="center"/>
        <w:rPr>
          <w:b/>
        </w:rPr>
      </w:pPr>
      <w:r w:rsidRPr="007F660C">
        <w:rPr>
          <w:noProof/>
        </w:rPr>
        <w:drawing>
          <wp:inline distT="0" distB="0" distL="0" distR="0" wp14:anchorId="6D6D7FA4" wp14:editId="024EA5D4">
            <wp:extent cx="5801919" cy="1598213"/>
            <wp:effectExtent l="0" t="0" r="0" b="2540"/>
            <wp:docPr id="7" name="Pil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868681" cy="1616603"/>
                    </a:xfrm>
                    <a:prstGeom prst="rect">
                      <a:avLst/>
                    </a:prstGeom>
                  </pic:spPr>
                </pic:pic>
              </a:graphicData>
            </a:graphic>
          </wp:inline>
        </w:drawing>
      </w:r>
    </w:p>
    <w:p w:rsidR="00525884" w:rsidRPr="007F660C" w:rsidRDefault="00C50A9D" w:rsidP="007760E7">
      <w:pPr>
        <w:spacing w:line="360" w:lineRule="auto"/>
        <w:jc w:val="center"/>
        <w:rPr>
          <w:b/>
        </w:rPr>
      </w:pPr>
      <w:r>
        <w:rPr>
          <w:b/>
        </w:rPr>
        <w:t xml:space="preserve">HD III </w:t>
      </w:r>
    </w:p>
    <w:p w:rsidR="00011F5E" w:rsidRPr="007F660C" w:rsidRDefault="00011F5E" w:rsidP="007760E7">
      <w:pPr>
        <w:spacing w:line="360" w:lineRule="auto"/>
        <w:jc w:val="center"/>
        <w:rPr>
          <w:color w:val="FF0000"/>
        </w:rPr>
      </w:pPr>
    </w:p>
    <w:p w:rsidR="001F15BC" w:rsidRPr="007F660C" w:rsidRDefault="001F15BC" w:rsidP="007760E7">
      <w:pPr>
        <w:spacing w:line="360" w:lineRule="auto"/>
        <w:jc w:val="center"/>
        <w:rPr>
          <w:color w:val="FF0000"/>
        </w:rPr>
      </w:pPr>
    </w:p>
    <w:p w:rsidR="009C5919" w:rsidRPr="007F660C" w:rsidRDefault="009C5919" w:rsidP="007760E7">
      <w:pPr>
        <w:spacing w:line="360" w:lineRule="auto"/>
        <w:jc w:val="center"/>
        <w:rPr>
          <w:b/>
          <w:bCs/>
        </w:rPr>
      </w:pPr>
      <w:bookmarkStart w:id="0" w:name="_GoBack"/>
      <w:bookmarkEnd w:id="0"/>
      <w:r w:rsidRPr="007F660C">
        <w:rPr>
          <w:b/>
          <w:bCs/>
        </w:rPr>
        <w:t>RIIGIHANKE TEHNILINE KIRJELDUS</w:t>
      </w:r>
    </w:p>
    <w:tbl>
      <w:tblPr>
        <w:tblW w:w="8083" w:type="dxa"/>
        <w:jc w:val="right"/>
        <w:tblLook w:val="00A0" w:firstRow="1" w:lastRow="0" w:firstColumn="1" w:lastColumn="0" w:noHBand="0" w:noVBand="0"/>
      </w:tblPr>
      <w:tblGrid>
        <w:gridCol w:w="4428"/>
        <w:gridCol w:w="3655"/>
      </w:tblGrid>
      <w:tr w:rsidR="00011F5E" w:rsidRPr="007F660C" w:rsidTr="00011F5E">
        <w:trPr>
          <w:trHeight w:val="946"/>
          <w:jc w:val="right"/>
        </w:trPr>
        <w:tc>
          <w:tcPr>
            <w:tcW w:w="4428" w:type="dxa"/>
            <w:tcMar>
              <w:top w:w="0" w:type="dxa"/>
              <w:left w:w="57" w:type="dxa"/>
              <w:bottom w:w="0" w:type="dxa"/>
              <w:right w:w="85" w:type="dxa"/>
            </w:tcMar>
            <w:vAlign w:val="center"/>
          </w:tcPr>
          <w:p w:rsidR="009C5919" w:rsidRPr="007F660C" w:rsidRDefault="009C5919" w:rsidP="00B57D8C">
            <w:pPr>
              <w:spacing w:after="200" w:line="360" w:lineRule="auto"/>
              <w:ind w:hanging="1011"/>
              <w:jc w:val="both"/>
              <w:rPr>
                <w:b/>
              </w:rPr>
            </w:pPr>
          </w:p>
        </w:tc>
        <w:tc>
          <w:tcPr>
            <w:tcW w:w="3655" w:type="dxa"/>
            <w:vAlign w:val="center"/>
          </w:tcPr>
          <w:p w:rsidR="009C5919" w:rsidRPr="007F660C" w:rsidRDefault="009C5919" w:rsidP="00B57D8C">
            <w:pPr>
              <w:spacing w:line="360" w:lineRule="auto"/>
              <w:jc w:val="both"/>
              <w:rPr>
                <w:b/>
              </w:rPr>
            </w:pPr>
          </w:p>
          <w:p w:rsidR="009C5919" w:rsidRPr="007F660C" w:rsidRDefault="009C5919" w:rsidP="00B57D8C">
            <w:pPr>
              <w:spacing w:line="360" w:lineRule="auto"/>
              <w:jc w:val="both"/>
              <w:rPr>
                <w:b/>
              </w:rPr>
            </w:pPr>
          </w:p>
          <w:p w:rsidR="009C5919" w:rsidRPr="007F660C" w:rsidRDefault="009C5919" w:rsidP="00B57D8C">
            <w:pPr>
              <w:spacing w:line="360" w:lineRule="auto"/>
              <w:jc w:val="both"/>
              <w:rPr>
                <w:b/>
              </w:rPr>
            </w:pPr>
          </w:p>
          <w:p w:rsidR="009C5919" w:rsidRPr="007F660C" w:rsidRDefault="009C5919" w:rsidP="00B57D8C">
            <w:pPr>
              <w:spacing w:line="360" w:lineRule="auto"/>
              <w:jc w:val="both"/>
              <w:rPr>
                <w:b/>
              </w:rPr>
            </w:pPr>
          </w:p>
          <w:p w:rsidR="00B53A95" w:rsidRPr="007F660C" w:rsidRDefault="009C5919" w:rsidP="00B57D8C">
            <w:pPr>
              <w:spacing w:line="360" w:lineRule="auto"/>
              <w:ind w:hanging="1011"/>
              <w:jc w:val="both"/>
            </w:pPr>
            <w:r w:rsidRPr="007F660C">
              <w:rPr>
                <w:b/>
              </w:rPr>
              <w:t>Koostas</w:t>
            </w:r>
          </w:p>
          <w:p w:rsidR="00525884" w:rsidRPr="007F660C" w:rsidRDefault="00525884" w:rsidP="00B57D8C">
            <w:pPr>
              <w:spacing w:line="360" w:lineRule="auto"/>
              <w:jc w:val="both"/>
            </w:pPr>
          </w:p>
          <w:p w:rsidR="00525884" w:rsidRPr="007F660C" w:rsidRDefault="00525884" w:rsidP="00B57D8C">
            <w:pPr>
              <w:spacing w:line="360" w:lineRule="auto"/>
              <w:jc w:val="both"/>
            </w:pPr>
          </w:p>
          <w:p w:rsidR="009C5919" w:rsidRPr="007F660C" w:rsidRDefault="009C5919" w:rsidP="00B57D8C">
            <w:pPr>
              <w:spacing w:line="360" w:lineRule="auto"/>
              <w:jc w:val="both"/>
            </w:pPr>
            <w:r w:rsidRPr="007F660C">
              <w:t>Heiko Ojavee</w:t>
            </w:r>
          </w:p>
          <w:p w:rsidR="000109FF" w:rsidRPr="007F660C" w:rsidRDefault="00717D85" w:rsidP="00B57D8C">
            <w:pPr>
              <w:spacing w:line="360" w:lineRule="auto"/>
              <w:jc w:val="both"/>
            </w:pPr>
            <w:r w:rsidRPr="007F660C">
              <w:t>i</w:t>
            </w:r>
            <w:r w:rsidR="009C5919" w:rsidRPr="007F660C">
              <w:t>da teehoiu osakon</w:t>
            </w:r>
            <w:r w:rsidR="000109FF" w:rsidRPr="007F660C">
              <w:t>d</w:t>
            </w:r>
          </w:p>
          <w:p w:rsidR="009C5919" w:rsidRPr="007F660C" w:rsidRDefault="000109FF" w:rsidP="00B57D8C">
            <w:pPr>
              <w:spacing w:line="360" w:lineRule="auto"/>
              <w:jc w:val="both"/>
            </w:pPr>
            <w:r w:rsidRPr="007F660C">
              <w:t xml:space="preserve">ehituse </w:t>
            </w:r>
            <w:r w:rsidR="009C5919" w:rsidRPr="007F660C">
              <w:t>projektijuht</w:t>
            </w:r>
          </w:p>
        </w:tc>
      </w:tr>
    </w:tbl>
    <w:p w:rsidR="009C5919" w:rsidRPr="007F660C" w:rsidRDefault="009C5919" w:rsidP="00B57D8C">
      <w:pPr>
        <w:spacing w:line="360" w:lineRule="auto"/>
        <w:jc w:val="both"/>
        <w:rPr>
          <w:color w:val="FF0000"/>
        </w:rPr>
      </w:pPr>
    </w:p>
    <w:p w:rsidR="00BC0805" w:rsidRPr="007F660C" w:rsidRDefault="00D25608" w:rsidP="007760E7">
      <w:pPr>
        <w:spacing w:line="360" w:lineRule="auto"/>
        <w:jc w:val="center"/>
      </w:pPr>
      <w:r w:rsidRPr="007F660C">
        <w:t>Detsember</w:t>
      </w:r>
      <w:r w:rsidR="009C5919" w:rsidRPr="007F660C">
        <w:t xml:space="preserve"> 20</w:t>
      </w:r>
      <w:r w:rsidR="00471FBE" w:rsidRPr="007F660C">
        <w:t>20</w:t>
      </w:r>
    </w:p>
    <w:p w:rsidR="00BC0805" w:rsidRPr="007F660C" w:rsidRDefault="00BC0805" w:rsidP="00B57D8C">
      <w:pPr>
        <w:spacing w:line="360" w:lineRule="auto"/>
        <w:jc w:val="both"/>
      </w:pPr>
    </w:p>
    <w:p w:rsidR="00210001" w:rsidRPr="007F660C" w:rsidRDefault="00CD54DE" w:rsidP="00B57D8C">
      <w:pPr>
        <w:pStyle w:val="Loendilik"/>
        <w:numPr>
          <w:ilvl w:val="0"/>
          <w:numId w:val="1"/>
        </w:numPr>
        <w:spacing w:after="120" w:line="360" w:lineRule="auto"/>
        <w:jc w:val="both"/>
        <w:rPr>
          <w:rFonts w:ascii="Times New Roman" w:hAnsi="Times New Roman"/>
          <w:b/>
          <w:sz w:val="24"/>
          <w:szCs w:val="24"/>
        </w:rPr>
      </w:pPr>
      <w:r w:rsidRPr="007F660C">
        <w:rPr>
          <w:rFonts w:ascii="Times New Roman" w:hAnsi="Times New Roman"/>
          <w:b/>
          <w:sz w:val="24"/>
          <w:szCs w:val="24"/>
        </w:rPr>
        <w:lastRenderedPageBreak/>
        <w:t>HANKE ESE</w:t>
      </w:r>
    </w:p>
    <w:p w:rsidR="00CD54DE" w:rsidRPr="007F660C" w:rsidRDefault="00CD54DE" w:rsidP="00B57D8C">
      <w:pPr>
        <w:pStyle w:val="Loendilik"/>
        <w:spacing w:after="120" w:line="360" w:lineRule="auto"/>
        <w:ind w:left="0"/>
        <w:jc w:val="both"/>
        <w:rPr>
          <w:rFonts w:ascii="Times New Roman" w:hAnsi="Times New Roman"/>
          <w:sz w:val="24"/>
          <w:szCs w:val="24"/>
        </w:rPr>
      </w:pPr>
      <w:r w:rsidRPr="007F660C">
        <w:rPr>
          <w:rFonts w:ascii="Times New Roman" w:hAnsi="Times New Roman"/>
          <w:sz w:val="24"/>
          <w:szCs w:val="24"/>
        </w:rPr>
        <w:t xml:space="preserve">Hanke esemeks on riigitee 5 Pärnu-Rakvere-Sõmeru km </w:t>
      </w:r>
      <w:r w:rsidR="00525884" w:rsidRPr="007F660C">
        <w:rPr>
          <w:rFonts w:ascii="Times New Roman" w:hAnsi="Times New Roman"/>
          <w:sz w:val="24"/>
          <w:szCs w:val="24"/>
        </w:rPr>
        <w:t>108,141 - 110,922</w:t>
      </w:r>
      <w:r w:rsidRPr="007F660C">
        <w:rPr>
          <w:rFonts w:ascii="Times New Roman" w:hAnsi="Times New Roman"/>
          <w:sz w:val="24"/>
          <w:szCs w:val="24"/>
        </w:rPr>
        <w:t xml:space="preserve"> taastusremont.</w:t>
      </w:r>
    </w:p>
    <w:p w:rsidR="00FF3A04" w:rsidRPr="007F660C" w:rsidRDefault="00210001" w:rsidP="00B57D8C">
      <w:pPr>
        <w:pStyle w:val="Loendilik"/>
        <w:spacing w:after="120" w:line="360" w:lineRule="auto"/>
        <w:ind w:left="0"/>
        <w:jc w:val="both"/>
        <w:rPr>
          <w:rFonts w:ascii="Times New Roman" w:hAnsi="Times New Roman"/>
          <w:sz w:val="24"/>
          <w:szCs w:val="24"/>
        </w:rPr>
      </w:pPr>
      <w:r w:rsidRPr="007F660C">
        <w:rPr>
          <w:rFonts w:ascii="Times New Roman" w:hAnsi="Times New Roman"/>
          <w:sz w:val="24"/>
          <w:szCs w:val="24"/>
        </w:rPr>
        <w:t xml:space="preserve">Töö eesmärk on </w:t>
      </w:r>
      <w:r w:rsidR="00FF3A04" w:rsidRPr="007F660C">
        <w:rPr>
          <w:rFonts w:ascii="Times New Roman" w:hAnsi="Times New Roman"/>
          <w:sz w:val="24"/>
          <w:szCs w:val="24"/>
        </w:rPr>
        <w:t>defektide ja ebatasasuste likvideerimise</w:t>
      </w:r>
      <w:r w:rsidR="00B67338" w:rsidRPr="007F660C">
        <w:rPr>
          <w:rFonts w:ascii="Times New Roman" w:hAnsi="Times New Roman"/>
          <w:sz w:val="24"/>
          <w:szCs w:val="24"/>
        </w:rPr>
        <w:t>, kandevõime parandamise</w:t>
      </w:r>
      <w:r w:rsidR="00FF3A04" w:rsidRPr="007F660C">
        <w:rPr>
          <w:rFonts w:ascii="Times New Roman" w:hAnsi="Times New Roman"/>
          <w:sz w:val="24"/>
          <w:szCs w:val="24"/>
        </w:rPr>
        <w:t xml:space="preserve"> ning uue kulumiskihi paigaldamisega</w:t>
      </w:r>
      <w:r w:rsidR="00B67338" w:rsidRPr="007F660C">
        <w:rPr>
          <w:rFonts w:ascii="Times New Roman" w:hAnsi="Times New Roman"/>
          <w:sz w:val="24"/>
          <w:szCs w:val="24"/>
        </w:rPr>
        <w:t xml:space="preserve"> suurendada</w:t>
      </w:r>
      <w:r w:rsidR="00FF3A04" w:rsidRPr="007F660C">
        <w:rPr>
          <w:rFonts w:ascii="Times New Roman" w:hAnsi="Times New Roman"/>
          <w:sz w:val="24"/>
          <w:szCs w:val="24"/>
        </w:rPr>
        <w:t xml:space="preserve"> sõidumugavust ja liiklusohutust</w:t>
      </w:r>
      <w:r w:rsidR="00525884" w:rsidRPr="007F660C">
        <w:rPr>
          <w:rFonts w:ascii="Times New Roman" w:hAnsi="Times New Roman"/>
          <w:sz w:val="24"/>
          <w:szCs w:val="24"/>
        </w:rPr>
        <w:t>.</w:t>
      </w:r>
    </w:p>
    <w:p w:rsidR="002C2C6C" w:rsidRPr="007F660C" w:rsidRDefault="00CD54DE" w:rsidP="00B57D8C">
      <w:pPr>
        <w:pStyle w:val="Loendilik"/>
        <w:spacing w:after="120" w:line="360" w:lineRule="auto"/>
        <w:ind w:left="0"/>
        <w:jc w:val="both"/>
        <w:rPr>
          <w:rFonts w:ascii="Times New Roman" w:hAnsi="Times New Roman"/>
          <w:sz w:val="24"/>
          <w:szCs w:val="24"/>
        </w:rPr>
      </w:pPr>
      <w:r w:rsidRPr="007F660C">
        <w:rPr>
          <w:rFonts w:ascii="Times New Roman" w:hAnsi="Times New Roman"/>
          <w:sz w:val="24"/>
          <w:szCs w:val="24"/>
        </w:rPr>
        <w:t>Tehnoloogiaks on valitud tasanduskihiga 1-kihiline asfaltbetoonkate.</w:t>
      </w:r>
      <w:bookmarkStart w:id="1" w:name="_Hlk28344195"/>
    </w:p>
    <w:bookmarkEnd w:id="1"/>
    <w:p w:rsidR="00984FEE" w:rsidRPr="007F660C" w:rsidRDefault="00210001" w:rsidP="00B57D8C">
      <w:pPr>
        <w:pStyle w:val="Loendilik"/>
        <w:numPr>
          <w:ilvl w:val="0"/>
          <w:numId w:val="1"/>
        </w:numPr>
        <w:spacing w:after="120" w:line="360" w:lineRule="auto"/>
        <w:jc w:val="both"/>
        <w:rPr>
          <w:rFonts w:ascii="Times New Roman" w:hAnsi="Times New Roman"/>
          <w:b/>
          <w:sz w:val="24"/>
          <w:szCs w:val="24"/>
        </w:rPr>
      </w:pPr>
      <w:r w:rsidRPr="007F660C">
        <w:rPr>
          <w:rFonts w:ascii="Times New Roman" w:hAnsi="Times New Roman"/>
          <w:b/>
          <w:sz w:val="24"/>
          <w:szCs w:val="24"/>
        </w:rPr>
        <w:t>Ü</w:t>
      </w:r>
      <w:r w:rsidR="00984FEE" w:rsidRPr="007F660C">
        <w:rPr>
          <w:rFonts w:ascii="Times New Roman" w:hAnsi="Times New Roman"/>
          <w:b/>
          <w:sz w:val="24"/>
          <w:szCs w:val="24"/>
        </w:rPr>
        <w:t>LDOSA</w:t>
      </w:r>
    </w:p>
    <w:p w:rsidR="00984FEE" w:rsidRPr="007F660C" w:rsidRDefault="00984FEE" w:rsidP="00B57D8C">
      <w:pPr>
        <w:pStyle w:val="Loendilik"/>
        <w:numPr>
          <w:ilvl w:val="1"/>
          <w:numId w:val="1"/>
        </w:numPr>
        <w:spacing w:after="120" w:line="360" w:lineRule="auto"/>
        <w:ind w:left="709" w:hanging="709"/>
        <w:jc w:val="both"/>
        <w:rPr>
          <w:rFonts w:ascii="Times New Roman" w:hAnsi="Times New Roman"/>
          <w:b/>
          <w:sz w:val="24"/>
          <w:szCs w:val="24"/>
        </w:rPr>
      </w:pPr>
      <w:r w:rsidRPr="007F660C">
        <w:rPr>
          <w:rFonts w:ascii="Times New Roman" w:hAnsi="Times New Roman"/>
          <w:b/>
          <w:sz w:val="24"/>
          <w:szCs w:val="24"/>
        </w:rPr>
        <w:t>Lähteandmed</w:t>
      </w:r>
    </w:p>
    <w:p w:rsidR="00545395" w:rsidRPr="007F660C" w:rsidRDefault="00545395" w:rsidP="00B57D8C">
      <w:pPr>
        <w:spacing w:after="120" w:line="360" w:lineRule="auto"/>
        <w:jc w:val="both"/>
      </w:pPr>
      <w:r w:rsidRPr="007F660C">
        <w:t xml:space="preserve">Riigihanke tehnilise kirjelduse koostamisel on </w:t>
      </w:r>
      <w:r w:rsidR="0098762B" w:rsidRPr="007F660C">
        <w:t>aluseks võetud teeregistri andmed, Maa-ameti</w:t>
      </w:r>
      <w:r w:rsidR="00266CBC" w:rsidRPr="007F660C">
        <w:t xml:space="preserve"> teeregistri </w:t>
      </w:r>
      <w:r w:rsidR="0098762B" w:rsidRPr="007F660C">
        <w:t>kaardirakendus, Google tänavavaate</w:t>
      </w:r>
      <w:r w:rsidR="00266CBC" w:rsidRPr="007F660C">
        <w:t xml:space="preserve"> </w:t>
      </w:r>
      <w:r w:rsidR="0098762B" w:rsidRPr="007F660C">
        <w:t xml:space="preserve">rakendus Street </w:t>
      </w:r>
      <w:proofErr w:type="spellStart"/>
      <w:r w:rsidR="0098762B" w:rsidRPr="007F660C">
        <w:t>View</w:t>
      </w:r>
      <w:proofErr w:type="spellEnd"/>
      <w:r w:rsidR="0098762B" w:rsidRPr="007F660C">
        <w:t xml:space="preserve">, 2012 rekonstrueerimislõigu </w:t>
      </w:r>
      <w:r w:rsidR="00D52043" w:rsidRPr="007F660C">
        <w:t xml:space="preserve">tehniline </w:t>
      </w:r>
      <w:r w:rsidR="0098762B" w:rsidRPr="007F660C">
        <w:t xml:space="preserve">projekt, välitöödel kogutud andmed ja </w:t>
      </w:r>
      <w:r w:rsidRPr="007F660C">
        <w:t>Maanteeameti peadirektori 18.02.2019 käskkirjaga nr 1-2/19/096 kinnitatud Teetööde tehnili</w:t>
      </w:r>
      <w:r w:rsidR="005464AE" w:rsidRPr="007F660C">
        <w:t>s</w:t>
      </w:r>
      <w:r w:rsidRPr="007F660C">
        <w:t>e</w:t>
      </w:r>
      <w:r w:rsidR="005464AE" w:rsidRPr="007F660C">
        <w:t>d</w:t>
      </w:r>
      <w:r w:rsidRPr="007F660C">
        <w:t xml:space="preserve"> kirjeldus</w:t>
      </w:r>
      <w:r w:rsidR="005464AE" w:rsidRPr="007F660C">
        <w:t>ed:</w:t>
      </w:r>
    </w:p>
    <w:p w:rsidR="006C22E4" w:rsidRPr="007F660C" w:rsidRDefault="006C22E4" w:rsidP="00B57D8C">
      <w:pPr>
        <w:spacing w:after="120" w:line="360" w:lineRule="auto"/>
        <w:jc w:val="both"/>
      </w:pPr>
      <w:r w:rsidRPr="007F660C">
        <w:t>Link:</w:t>
      </w:r>
    </w:p>
    <w:p w:rsidR="006C22E4" w:rsidRPr="007F660C" w:rsidRDefault="00C50A9D" w:rsidP="00B57D8C">
      <w:pPr>
        <w:spacing w:after="120" w:line="360" w:lineRule="auto"/>
        <w:jc w:val="both"/>
      </w:pPr>
      <w:hyperlink r:id="rId9" w:history="1">
        <w:r w:rsidR="006C22E4" w:rsidRPr="007F660C">
          <w:rPr>
            <w:rStyle w:val="Hperlink"/>
            <w:color w:val="auto"/>
          </w:rPr>
          <w:t>https://www.mnt.ee/sites/default/files/content-editors/Failid/Juhendid/ehitus/teet_de_tehniline_kirjeldus_kk.pdf</w:t>
        </w:r>
      </w:hyperlink>
    </w:p>
    <w:p w:rsidR="005464AE" w:rsidRPr="007F660C" w:rsidRDefault="00C50A9D" w:rsidP="00B57D8C">
      <w:pPr>
        <w:spacing w:after="120" w:line="360" w:lineRule="auto"/>
        <w:jc w:val="both"/>
      </w:pPr>
      <w:hyperlink r:id="rId10" w:history="1"/>
      <w:r w:rsidR="001C2F99" w:rsidRPr="007F660C">
        <w:t>Lisaks on täpsustatud mõned tegevused, mis tuleb arvestada seletuskirjas toodud kululoendi artikli all või on kirjeldatud kululoendi makseartikli tekstis.</w:t>
      </w:r>
    </w:p>
    <w:p w:rsidR="00545395" w:rsidRPr="007F660C" w:rsidRDefault="00545395" w:rsidP="00B57D8C">
      <w:pPr>
        <w:pStyle w:val="Loendilik"/>
        <w:numPr>
          <w:ilvl w:val="1"/>
          <w:numId w:val="1"/>
        </w:numPr>
        <w:spacing w:after="120" w:line="360" w:lineRule="auto"/>
        <w:ind w:left="709" w:hanging="709"/>
        <w:jc w:val="both"/>
        <w:rPr>
          <w:rFonts w:ascii="Times New Roman" w:hAnsi="Times New Roman"/>
          <w:b/>
          <w:sz w:val="24"/>
          <w:szCs w:val="24"/>
        </w:rPr>
      </w:pPr>
      <w:r w:rsidRPr="007F660C">
        <w:rPr>
          <w:rFonts w:ascii="Times New Roman" w:hAnsi="Times New Roman"/>
          <w:b/>
          <w:sz w:val="24"/>
          <w:szCs w:val="24"/>
        </w:rPr>
        <w:t>Remondiobjekti asukoht</w:t>
      </w:r>
    </w:p>
    <w:p w:rsidR="00FC4993" w:rsidRPr="007F660C" w:rsidRDefault="001C2F99" w:rsidP="00B57D8C">
      <w:pPr>
        <w:spacing w:after="120" w:line="360" w:lineRule="auto"/>
        <w:jc w:val="both"/>
        <w:rPr>
          <w:color w:val="FF0000"/>
        </w:rPr>
      </w:pPr>
      <w:r w:rsidRPr="007F660C">
        <w:t xml:space="preserve">Remondiobjekt asub </w:t>
      </w:r>
      <w:r w:rsidR="00087416" w:rsidRPr="007F660C">
        <w:t>Järvamaal</w:t>
      </w:r>
      <w:r w:rsidRPr="007F660C">
        <w:t xml:space="preserve">. Objekti alguseks </w:t>
      </w:r>
      <w:r w:rsidR="0063544D" w:rsidRPr="007F660C">
        <w:t>ja lõpuks on 2012 valminud</w:t>
      </w:r>
      <w:r w:rsidR="00C56B50" w:rsidRPr="007F660C">
        <w:t xml:space="preserve"> </w:t>
      </w:r>
      <w:proofErr w:type="spellStart"/>
      <w:r w:rsidR="00C56B50" w:rsidRPr="007F660C">
        <w:t>Roosna-Allliku</w:t>
      </w:r>
      <w:proofErr w:type="spellEnd"/>
      <w:r w:rsidR="00C56B50" w:rsidRPr="007F660C">
        <w:t xml:space="preserve"> </w:t>
      </w:r>
      <w:r w:rsidR="0063544D" w:rsidRPr="007F660C">
        <w:t>rekonstrueerimislõigu vuugid</w:t>
      </w:r>
      <w:r w:rsidR="00E77694" w:rsidRPr="007F660C">
        <w:t xml:space="preserve"> kattes.</w:t>
      </w:r>
    </w:p>
    <w:p w:rsidR="001C2F99" w:rsidRPr="007F660C" w:rsidRDefault="001C2F99" w:rsidP="00CB0EBF">
      <w:pPr>
        <w:pStyle w:val="Loendilik"/>
        <w:numPr>
          <w:ilvl w:val="1"/>
          <w:numId w:val="1"/>
        </w:numPr>
        <w:spacing w:after="120" w:line="360" w:lineRule="auto"/>
        <w:ind w:left="567" w:hanging="567"/>
        <w:jc w:val="both"/>
        <w:rPr>
          <w:rFonts w:ascii="Times New Roman" w:hAnsi="Times New Roman"/>
          <w:b/>
          <w:sz w:val="24"/>
          <w:szCs w:val="24"/>
        </w:rPr>
      </w:pPr>
      <w:r w:rsidRPr="007F660C">
        <w:rPr>
          <w:rFonts w:ascii="Times New Roman" w:hAnsi="Times New Roman"/>
          <w:b/>
          <w:sz w:val="24"/>
          <w:szCs w:val="24"/>
        </w:rPr>
        <w:t>Remondiobjekti põhilised näitajad</w:t>
      </w:r>
    </w:p>
    <w:p w:rsidR="001C2F99" w:rsidRPr="007F660C" w:rsidRDefault="001C2F99" w:rsidP="00CB0EBF">
      <w:pPr>
        <w:pStyle w:val="Loendilik"/>
        <w:numPr>
          <w:ilvl w:val="2"/>
          <w:numId w:val="1"/>
        </w:numPr>
        <w:spacing w:after="120" w:line="360" w:lineRule="auto"/>
        <w:ind w:left="567" w:hanging="425"/>
        <w:jc w:val="both"/>
        <w:rPr>
          <w:rFonts w:ascii="Times New Roman" w:hAnsi="Times New Roman"/>
          <w:sz w:val="24"/>
          <w:szCs w:val="24"/>
        </w:rPr>
      </w:pPr>
      <w:r w:rsidRPr="007F660C">
        <w:rPr>
          <w:rFonts w:ascii="Times New Roman" w:hAnsi="Times New Roman"/>
          <w:sz w:val="24"/>
          <w:szCs w:val="24"/>
        </w:rPr>
        <w:t xml:space="preserve">Lõigu pikkus – </w:t>
      </w:r>
      <w:r w:rsidR="005B0F1B" w:rsidRPr="007F660C">
        <w:rPr>
          <w:rFonts w:ascii="Times New Roman" w:hAnsi="Times New Roman"/>
          <w:sz w:val="24"/>
          <w:szCs w:val="24"/>
        </w:rPr>
        <w:t>2,781</w:t>
      </w:r>
      <w:r w:rsidR="000F1E22" w:rsidRPr="007F660C">
        <w:rPr>
          <w:rFonts w:ascii="Times New Roman" w:hAnsi="Times New Roman"/>
          <w:sz w:val="24"/>
          <w:szCs w:val="24"/>
        </w:rPr>
        <w:t xml:space="preserve"> </w:t>
      </w:r>
      <w:r w:rsidRPr="007F660C">
        <w:rPr>
          <w:rFonts w:ascii="Times New Roman" w:hAnsi="Times New Roman"/>
          <w:sz w:val="24"/>
          <w:szCs w:val="24"/>
        </w:rPr>
        <w:t>km</w:t>
      </w:r>
      <w:r w:rsidR="00845915" w:rsidRPr="007F660C">
        <w:rPr>
          <w:rFonts w:ascii="Times New Roman" w:hAnsi="Times New Roman"/>
          <w:sz w:val="24"/>
          <w:szCs w:val="24"/>
        </w:rPr>
        <w:t>;</w:t>
      </w:r>
    </w:p>
    <w:p w:rsidR="001C2F99" w:rsidRPr="007F660C" w:rsidRDefault="001C2F99" w:rsidP="00CB0EBF">
      <w:pPr>
        <w:pStyle w:val="Loendilik"/>
        <w:numPr>
          <w:ilvl w:val="2"/>
          <w:numId w:val="1"/>
        </w:numPr>
        <w:spacing w:after="120" w:line="360" w:lineRule="auto"/>
        <w:ind w:left="567" w:hanging="425"/>
        <w:jc w:val="both"/>
        <w:rPr>
          <w:rFonts w:ascii="Times New Roman" w:hAnsi="Times New Roman"/>
          <w:sz w:val="24"/>
          <w:szCs w:val="24"/>
        </w:rPr>
      </w:pPr>
      <w:r w:rsidRPr="007F660C">
        <w:rPr>
          <w:rFonts w:ascii="Times New Roman" w:hAnsi="Times New Roman"/>
          <w:sz w:val="24"/>
          <w:szCs w:val="24"/>
        </w:rPr>
        <w:t>Katte laius – põhi</w:t>
      </w:r>
      <w:r w:rsidR="00E750E3" w:rsidRPr="007F660C">
        <w:rPr>
          <w:rFonts w:ascii="Times New Roman" w:hAnsi="Times New Roman"/>
          <w:sz w:val="24"/>
          <w:szCs w:val="24"/>
        </w:rPr>
        <w:t>maanteel</w:t>
      </w:r>
      <w:r w:rsidRPr="007F660C">
        <w:rPr>
          <w:rFonts w:ascii="Times New Roman" w:hAnsi="Times New Roman"/>
          <w:sz w:val="24"/>
          <w:szCs w:val="24"/>
        </w:rPr>
        <w:t xml:space="preserve"> 9 m</w:t>
      </w:r>
      <w:r w:rsidR="00E77694" w:rsidRPr="007F660C">
        <w:rPr>
          <w:rFonts w:ascii="Times New Roman" w:hAnsi="Times New Roman"/>
          <w:sz w:val="24"/>
          <w:szCs w:val="24"/>
        </w:rPr>
        <w:t xml:space="preserve"> + laiendused</w:t>
      </w:r>
      <w:r w:rsidR="00845915" w:rsidRPr="007F660C">
        <w:rPr>
          <w:rFonts w:ascii="Times New Roman" w:hAnsi="Times New Roman"/>
          <w:sz w:val="24"/>
          <w:szCs w:val="24"/>
        </w:rPr>
        <w:t>;</w:t>
      </w:r>
    </w:p>
    <w:p w:rsidR="001C2F99" w:rsidRPr="007F660C" w:rsidRDefault="001C2F99" w:rsidP="00CB0EBF">
      <w:pPr>
        <w:pStyle w:val="Loendilik"/>
        <w:numPr>
          <w:ilvl w:val="2"/>
          <w:numId w:val="1"/>
        </w:numPr>
        <w:spacing w:after="120" w:line="360" w:lineRule="auto"/>
        <w:ind w:left="567" w:hanging="425"/>
        <w:jc w:val="both"/>
        <w:rPr>
          <w:rFonts w:ascii="Times New Roman" w:hAnsi="Times New Roman"/>
          <w:sz w:val="24"/>
          <w:szCs w:val="24"/>
        </w:rPr>
      </w:pPr>
      <w:r w:rsidRPr="007F660C">
        <w:rPr>
          <w:rFonts w:ascii="Times New Roman" w:hAnsi="Times New Roman"/>
          <w:sz w:val="24"/>
          <w:szCs w:val="24"/>
        </w:rPr>
        <w:t xml:space="preserve">Katte liik – </w:t>
      </w:r>
      <w:r w:rsidR="00F411B3" w:rsidRPr="007F660C">
        <w:rPr>
          <w:rFonts w:ascii="Times New Roman" w:hAnsi="Times New Roman"/>
          <w:sz w:val="24"/>
          <w:szCs w:val="24"/>
        </w:rPr>
        <w:t xml:space="preserve">tihe asfaltbetoon </w:t>
      </w:r>
      <w:r w:rsidR="001C6693" w:rsidRPr="007F660C">
        <w:rPr>
          <w:rFonts w:ascii="Times New Roman" w:hAnsi="Times New Roman"/>
          <w:sz w:val="24"/>
          <w:szCs w:val="24"/>
        </w:rPr>
        <w:t xml:space="preserve">AC 12 </w:t>
      </w:r>
      <w:proofErr w:type="spellStart"/>
      <w:r w:rsidR="001C6693" w:rsidRPr="007F660C">
        <w:rPr>
          <w:rFonts w:ascii="Times New Roman" w:hAnsi="Times New Roman"/>
          <w:sz w:val="24"/>
          <w:szCs w:val="24"/>
        </w:rPr>
        <w:t>surf</w:t>
      </w:r>
      <w:proofErr w:type="spellEnd"/>
    </w:p>
    <w:p w:rsidR="003373D2" w:rsidRPr="007F660C" w:rsidRDefault="00CC2856" w:rsidP="00CB0EBF">
      <w:pPr>
        <w:pStyle w:val="Loendilik"/>
        <w:numPr>
          <w:ilvl w:val="2"/>
          <w:numId w:val="1"/>
        </w:numPr>
        <w:spacing w:after="120" w:line="360" w:lineRule="auto"/>
        <w:ind w:left="567" w:hanging="425"/>
        <w:jc w:val="both"/>
        <w:rPr>
          <w:rFonts w:ascii="Times New Roman" w:hAnsi="Times New Roman"/>
          <w:sz w:val="24"/>
          <w:szCs w:val="24"/>
        </w:rPr>
      </w:pPr>
      <w:r w:rsidRPr="007F660C">
        <w:rPr>
          <w:rFonts w:ascii="Times New Roman" w:hAnsi="Times New Roman"/>
          <w:sz w:val="24"/>
          <w:szCs w:val="24"/>
        </w:rPr>
        <w:t>A</w:t>
      </w:r>
      <w:r w:rsidR="001C2F99" w:rsidRPr="007F660C">
        <w:rPr>
          <w:rFonts w:ascii="Times New Roman" w:hAnsi="Times New Roman"/>
          <w:sz w:val="24"/>
          <w:szCs w:val="24"/>
        </w:rPr>
        <w:t>asta keskmine ööpäevane liiklussagedus</w:t>
      </w:r>
      <w:r w:rsidR="00F06B88" w:rsidRPr="007F660C">
        <w:rPr>
          <w:rFonts w:ascii="Times New Roman" w:hAnsi="Times New Roman"/>
          <w:sz w:val="24"/>
          <w:szCs w:val="24"/>
        </w:rPr>
        <w:t xml:space="preserve"> </w:t>
      </w:r>
      <w:r w:rsidR="0023134B" w:rsidRPr="007F660C">
        <w:rPr>
          <w:rFonts w:ascii="Times New Roman" w:hAnsi="Times New Roman"/>
          <w:sz w:val="24"/>
          <w:szCs w:val="24"/>
        </w:rPr>
        <w:t>201</w:t>
      </w:r>
      <w:r w:rsidR="00E8600C" w:rsidRPr="007F660C">
        <w:rPr>
          <w:rFonts w:ascii="Times New Roman" w:hAnsi="Times New Roman"/>
          <w:sz w:val="24"/>
          <w:szCs w:val="24"/>
        </w:rPr>
        <w:t>9</w:t>
      </w:r>
      <w:r w:rsidR="0023134B" w:rsidRPr="007F660C">
        <w:rPr>
          <w:rFonts w:ascii="Times New Roman" w:hAnsi="Times New Roman"/>
          <w:sz w:val="24"/>
          <w:szCs w:val="24"/>
        </w:rPr>
        <w:t>.</w:t>
      </w:r>
      <w:r w:rsidR="00F65626" w:rsidRPr="007F660C">
        <w:rPr>
          <w:rFonts w:ascii="Times New Roman" w:hAnsi="Times New Roman"/>
          <w:sz w:val="24"/>
          <w:szCs w:val="24"/>
        </w:rPr>
        <w:t xml:space="preserve"> a</w:t>
      </w:r>
      <w:r w:rsidR="0023134B" w:rsidRPr="007F660C">
        <w:rPr>
          <w:rFonts w:ascii="Times New Roman" w:hAnsi="Times New Roman"/>
          <w:sz w:val="24"/>
          <w:szCs w:val="24"/>
        </w:rPr>
        <w:t xml:space="preserve"> loenduse andmetel</w:t>
      </w:r>
      <w:r w:rsidR="000F1E22" w:rsidRPr="007F660C">
        <w:rPr>
          <w:rFonts w:ascii="Times New Roman" w:hAnsi="Times New Roman"/>
          <w:sz w:val="24"/>
          <w:szCs w:val="24"/>
        </w:rPr>
        <w:t>:</w:t>
      </w:r>
    </w:p>
    <w:p w:rsidR="000F1E22" w:rsidRPr="007F660C" w:rsidRDefault="003373D2" w:rsidP="00CB0EBF">
      <w:pPr>
        <w:spacing w:after="120" w:line="360" w:lineRule="auto"/>
        <w:ind w:left="567" w:hanging="425"/>
        <w:jc w:val="both"/>
      </w:pPr>
      <w:r w:rsidRPr="007F660C">
        <w:t>1751 autot/ööpäevas;</w:t>
      </w:r>
    </w:p>
    <w:p w:rsidR="00E8600C" w:rsidRPr="007F660C" w:rsidRDefault="001C2F99" w:rsidP="00CB0EBF">
      <w:pPr>
        <w:pStyle w:val="Loendilik"/>
        <w:numPr>
          <w:ilvl w:val="2"/>
          <w:numId w:val="1"/>
        </w:numPr>
        <w:spacing w:after="120" w:line="360" w:lineRule="auto"/>
        <w:ind w:left="567" w:hanging="425"/>
        <w:jc w:val="both"/>
        <w:rPr>
          <w:rFonts w:ascii="Times New Roman" w:hAnsi="Times New Roman"/>
          <w:sz w:val="24"/>
          <w:szCs w:val="24"/>
        </w:rPr>
      </w:pPr>
      <w:r w:rsidRPr="007F660C">
        <w:rPr>
          <w:rFonts w:ascii="Times New Roman" w:hAnsi="Times New Roman"/>
          <w:sz w:val="24"/>
          <w:szCs w:val="24"/>
        </w:rPr>
        <w:t xml:space="preserve">Katte ehitamise aasta </w:t>
      </w:r>
      <w:r w:rsidR="00E8600C" w:rsidRPr="007F660C">
        <w:rPr>
          <w:rFonts w:ascii="Times New Roman" w:hAnsi="Times New Roman"/>
          <w:sz w:val="24"/>
          <w:szCs w:val="24"/>
        </w:rPr>
        <w:t>–</w:t>
      </w:r>
      <w:r w:rsidRPr="007F660C">
        <w:rPr>
          <w:rFonts w:ascii="Times New Roman" w:hAnsi="Times New Roman"/>
          <w:sz w:val="24"/>
          <w:szCs w:val="24"/>
        </w:rPr>
        <w:t xml:space="preserve"> 20</w:t>
      </w:r>
      <w:r w:rsidR="005B0F1B" w:rsidRPr="007F660C">
        <w:rPr>
          <w:rFonts w:ascii="Times New Roman" w:hAnsi="Times New Roman"/>
          <w:sz w:val="24"/>
          <w:szCs w:val="24"/>
        </w:rPr>
        <w:t>12</w:t>
      </w:r>
      <w:r w:rsidR="00413F3E" w:rsidRPr="007F660C">
        <w:rPr>
          <w:rFonts w:ascii="Times New Roman" w:hAnsi="Times New Roman"/>
          <w:sz w:val="24"/>
          <w:szCs w:val="24"/>
        </w:rPr>
        <w:t>.</w:t>
      </w:r>
    </w:p>
    <w:p w:rsidR="001C2F99" w:rsidRPr="007F660C" w:rsidRDefault="001C2F99" w:rsidP="00B57D8C">
      <w:pPr>
        <w:pStyle w:val="Loendilik"/>
        <w:numPr>
          <w:ilvl w:val="1"/>
          <w:numId w:val="1"/>
        </w:numPr>
        <w:spacing w:after="120" w:line="360" w:lineRule="auto"/>
        <w:ind w:left="709" w:hanging="709"/>
        <w:jc w:val="both"/>
        <w:rPr>
          <w:rFonts w:ascii="Times New Roman" w:hAnsi="Times New Roman"/>
          <w:b/>
          <w:sz w:val="24"/>
          <w:szCs w:val="24"/>
        </w:rPr>
      </w:pPr>
      <w:r w:rsidRPr="007F660C">
        <w:rPr>
          <w:rFonts w:ascii="Times New Roman" w:hAnsi="Times New Roman"/>
          <w:b/>
          <w:sz w:val="24"/>
          <w:szCs w:val="24"/>
        </w:rPr>
        <w:t>Ülevaade tee tehnilisest seisundist</w:t>
      </w:r>
    </w:p>
    <w:p w:rsidR="001C2F99" w:rsidRPr="007F660C" w:rsidRDefault="001C2F99" w:rsidP="00CB0EBF">
      <w:pPr>
        <w:pStyle w:val="Loendilik"/>
        <w:numPr>
          <w:ilvl w:val="2"/>
          <w:numId w:val="1"/>
        </w:numPr>
        <w:spacing w:after="120" w:line="360" w:lineRule="auto"/>
        <w:ind w:left="567" w:hanging="425"/>
        <w:jc w:val="both"/>
        <w:rPr>
          <w:rFonts w:ascii="Times New Roman" w:hAnsi="Times New Roman"/>
          <w:sz w:val="24"/>
          <w:szCs w:val="24"/>
        </w:rPr>
      </w:pPr>
      <w:r w:rsidRPr="007F660C">
        <w:rPr>
          <w:rFonts w:ascii="Times New Roman" w:hAnsi="Times New Roman"/>
          <w:sz w:val="24"/>
          <w:szCs w:val="24"/>
        </w:rPr>
        <w:t xml:space="preserve">Muldkeha – </w:t>
      </w:r>
      <w:r w:rsidR="002C71E6" w:rsidRPr="007F660C">
        <w:rPr>
          <w:rFonts w:ascii="Times New Roman" w:hAnsi="Times New Roman"/>
          <w:sz w:val="24"/>
          <w:szCs w:val="24"/>
        </w:rPr>
        <w:t>rahuldavas või heas</w:t>
      </w:r>
      <w:r w:rsidRPr="007F660C">
        <w:rPr>
          <w:rFonts w:ascii="Times New Roman" w:hAnsi="Times New Roman"/>
          <w:sz w:val="24"/>
          <w:szCs w:val="24"/>
        </w:rPr>
        <w:t xml:space="preserve"> korras</w:t>
      </w:r>
      <w:r w:rsidR="00413F3E" w:rsidRPr="007F660C">
        <w:rPr>
          <w:rFonts w:ascii="Times New Roman" w:hAnsi="Times New Roman"/>
          <w:sz w:val="24"/>
          <w:szCs w:val="24"/>
        </w:rPr>
        <w:t>;</w:t>
      </w:r>
    </w:p>
    <w:p w:rsidR="001C2F99" w:rsidRPr="007F660C" w:rsidRDefault="001C2F99" w:rsidP="00CB0EBF">
      <w:pPr>
        <w:pStyle w:val="Loendilik"/>
        <w:numPr>
          <w:ilvl w:val="2"/>
          <w:numId w:val="1"/>
        </w:numPr>
        <w:spacing w:after="120" w:line="360" w:lineRule="auto"/>
        <w:ind w:left="567" w:hanging="425"/>
        <w:jc w:val="both"/>
        <w:rPr>
          <w:rFonts w:ascii="Times New Roman" w:hAnsi="Times New Roman"/>
          <w:sz w:val="24"/>
          <w:szCs w:val="24"/>
        </w:rPr>
      </w:pPr>
      <w:r w:rsidRPr="007F660C">
        <w:rPr>
          <w:rFonts w:ascii="Times New Roman" w:hAnsi="Times New Roman"/>
          <w:sz w:val="24"/>
          <w:szCs w:val="24"/>
        </w:rPr>
        <w:lastRenderedPageBreak/>
        <w:t>Olemasoleva katendi näitajad –</w:t>
      </w:r>
      <w:r w:rsidR="00CA3C24" w:rsidRPr="007F660C">
        <w:rPr>
          <w:rFonts w:ascii="Times New Roman" w:hAnsi="Times New Roman"/>
          <w:sz w:val="24"/>
          <w:szCs w:val="24"/>
        </w:rPr>
        <w:t xml:space="preserve"> </w:t>
      </w:r>
      <w:r w:rsidR="00FA30D8" w:rsidRPr="007F660C">
        <w:rPr>
          <w:rFonts w:ascii="Times New Roman" w:hAnsi="Times New Roman"/>
          <w:sz w:val="24"/>
          <w:szCs w:val="24"/>
        </w:rPr>
        <w:t xml:space="preserve">võrkpraod, </w:t>
      </w:r>
      <w:r w:rsidR="00CA3C24" w:rsidRPr="007F660C">
        <w:rPr>
          <w:rFonts w:ascii="Times New Roman" w:hAnsi="Times New Roman"/>
          <w:sz w:val="24"/>
          <w:szCs w:val="24"/>
        </w:rPr>
        <w:t>vuugidefektid,</w:t>
      </w:r>
      <w:r w:rsidR="00FA30D8" w:rsidRPr="007F660C">
        <w:rPr>
          <w:rFonts w:ascii="Times New Roman" w:hAnsi="Times New Roman"/>
          <w:sz w:val="24"/>
          <w:szCs w:val="24"/>
        </w:rPr>
        <w:t xml:space="preserve"> </w:t>
      </w:r>
      <w:proofErr w:type="spellStart"/>
      <w:r w:rsidR="00FA30D8" w:rsidRPr="007F660C">
        <w:rPr>
          <w:rFonts w:ascii="Times New Roman" w:hAnsi="Times New Roman"/>
          <w:sz w:val="24"/>
          <w:szCs w:val="24"/>
        </w:rPr>
        <w:t>pikipraod</w:t>
      </w:r>
      <w:proofErr w:type="spellEnd"/>
      <w:r w:rsidR="00FA30D8" w:rsidRPr="007F660C">
        <w:rPr>
          <w:rFonts w:ascii="Times New Roman" w:hAnsi="Times New Roman"/>
          <w:sz w:val="24"/>
          <w:szCs w:val="24"/>
        </w:rPr>
        <w:t>, murenemine, vajumine</w:t>
      </w:r>
      <w:r w:rsidR="002C71E6" w:rsidRPr="007F660C">
        <w:rPr>
          <w:rFonts w:ascii="Times New Roman" w:hAnsi="Times New Roman"/>
          <w:sz w:val="24"/>
          <w:szCs w:val="24"/>
        </w:rPr>
        <w:t>;</w:t>
      </w:r>
    </w:p>
    <w:p w:rsidR="001C2F99" w:rsidRPr="007F660C" w:rsidRDefault="001C2F99" w:rsidP="00CB0EBF">
      <w:pPr>
        <w:pStyle w:val="Loendilik"/>
        <w:numPr>
          <w:ilvl w:val="2"/>
          <w:numId w:val="1"/>
        </w:numPr>
        <w:spacing w:after="120" w:line="360" w:lineRule="auto"/>
        <w:ind w:left="567" w:hanging="425"/>
        <w:jc w:val="both"/>
        <w:rPr>
          <w:rFonts w:ascii="Times New Roman" w:hAnsi="Times New Roman"/>
          <w:sz w:val="24"/>
          <w:szCs w:val="24"/>
        </w:rPr>
      </w:pPr>
      <w:r w:rsidRPr="007F660C">
        <w:rPr>
          <w:rFonts w:ascii="Times New Roman" w:hAnsi="Times New Roman"/>
          <w:sz w:val="24"/>
          <w:szCs w:val="24"/>
        </w:rPr>
        <w:t>Teepeenrad –</w:t>
      </w:r>
      <w:r w:rsidR="00FA30D8" w:rsidRPr="007F660C">
        <w:rPr>
          <w:rFonts w:ascii="Times New Roman" w:hAnsi="Times New Roman"/>
          <w:sz w:val="24"/>
          <w:szCs w:val="24"/>
        </w:rPr>
        <w:t xml:space="preserve"> kohati </w:t>
      </w:r>
      <w:r w:rsidR="00D33C02" w:rsidRPr="007F660C">
        <w:rPr>
          <w:rFonts w:ascii="Times New Roman" w:hAnsi="Times New Roman"/>
          <w:sz w:val="24"/>
          <w:szCs w:val="24"/>
        </w:rPr>
        <w:t>umbrohtu kasvanud</w:t>
      </w:r>
      <w:r w:rsidR="00456ADF" w:rsidRPr="007F660C">
        <w:rPr>
          <w:rFonts w:ascii="Times New Roman" w:hAnsi="Times New Roman"/>
          <w:sz w:val="24"/>
          <w:szCs w:val="24"/>
        </w:rPr>
        <w:t>, kohati tühjad</w:t>
      </w:r>
      <w:r w:rsidR="00413F3E" w:rsidRPr="007F660C">
        <w:rPr>
          <w:rFonts w:ascii="Times New Roman" w:hAnsi="Times New Roman"/>
          <w:sz w:val="24"/>
          <w:szCs w:val="24"/>
        </w:rPr>
        <w:t>;</w:t>
      </w:r>
      <w:r w:rsidR="00D33C02" w:rsidRPr="007F660C">
        <w:rPr>
          <w:rFonts w:ascii="Times New Roman" w:hAnsi="Times New Roman"/>
          <w:sz w:val="24"/>
          <w:szCs w:val="24"/>
        </w:rPr>
        <w:t xml:space="preserve"> </w:t>
      </w:r>
    </w:p>
    <w:p w:rsidR="001C2F99" w:rsidRPr="007F660C" w:rsidRDefault="001C2F99" w:rsidP="00CB0EBF">
      <w:pPr>
        <w:pStyle w:val="Loendilik"/>
        <w:numPr>
          <w:ilvl w:val="2"/>
          <w:numId w:val="1"/>
        </w:numPr>
        <w:spacing w:after="120" w:line="360" w:lineRule="auto"/>
        <w:ind w:left="567" w:hanging="425"/>
        <w:jc w:val="both"/>
        <w:rPr>
          <w:rFonts w:ascii="Times New Roman" w:hAnsi="Times New Roman"/>
          <w:sz w:val="24"/>
          <w:szCs w:val="24"/>
        </w:rPr>
      </w:pPr>
      <w:r w:rsidRPr="007F660C">
        <w:rPr>
          <w:rFonts w:ascii="Times New Roman" w:hAnsi="Times New Roman"/>
          <w:sz w:val="24"/>
          <w:szCs w:val="24"/>
        </w:rPr>
        <w:t>Liikluskorraldusvahend</w:t>
      </w:r>
      <w:r w:rsidR="00EB5257" w:rsidRPr="007F660C">
        <w:rPr>
          <w:rFonts w:ascii="Times New Roman" w:hAnsi="Times New Roman"/>
          <w:sz w:val="24"/>
          <w:szCs w:val="24"/>
        </w:rPr>
        <w:t>i</w:t>
      </w:r>
      <w:r w:rsidRPr="007F660C">
        <w:rPr>
          <w:rFonts w:ascii="Times New Roman" w:hAnsi="Times New Roman"/>
          <w:sz w:val="24"/>
          <w:szCs w:val="24"/>
        </w:rPr>
        <w:t>d –</w:t>
      </w:r>
      <w:r w:rsidR="00FA30D8" w:rsidRPr="007F660C">
        <w:rPr>
          <w:rFonts w:ascii="Times New Roman" w:hAnsi="Times New Roman"/>
          <w:sz w:val="24"/>
          <w:szCs w:val="24"/>
        </w:rPr>
        <w:t xml:space="preserve"> liiklussaarte märgid vajavad vahetust</w:t>
      </w:r>
      <w:r w:rsidR="00413F3E" w:rsidRPr="007F660C">
        <w:rPr>
          <w:rFonts w:ascii="Times New Roman" w:hAnsi="Times New Roman"/>
          <w:sz w:val="24"/>
          <w:szCs w:val="24"/>
        </w:rPr>
        <w:t>;</w:t>
      </w:r>
    </w:p>
    <w:p w:rsidR="001C2F99" w:rsidRPr="007F660C" w:rsidRDefault="001C2F99" w:rsidP="00CB0EBF">
      <w:pPr>
        <w:pStyle w:val="Loendilik"/>
        <w:numPr>
          <w:ilvl w:val="2"/>
          <w:numId w:val="1"/>
        </w:numPr>
        <w:spacing w:after="120" w:line="360" w:lineRule="auto"/>
        <w:ind w:left="567" w:hanging="425"/>
        <w:jc w:val="both"/>
        <w:rPr>
          <w:rFonts w:ascii="Times New Roman" w:hAnsi="Times New Roman"/>
          <w:sz w:val="24"/>
          <w:szCs w:val="24"/>
        </w:rPr>
      </w:pPr>
      <w:r w:rsidRPr="007F660C">
        <w:rPr>
          <w:rFonts w:ascii="Times New Roman" w:hAnsi="Times New Roman"/>
          <w:sz w:val="24"/>
          <w:szCs w:val="24"/>
        </w:rPr>
        <w:t xml:space="preserve">Teekattemärgistus – </w:t>
      </w:r>
      <w:r w:rsidR="00FA30D8" w:rsidRPr="007F660C">
        <w:rPr>
          <w:rFonts w:ascii="Times New Roman" w:hAnsi="Times New Roman"/>
          <w:sz w:val="24"/>
          <w:szCs w:val="24"/>
        </w:rPr>
        <w:t xml:space="preserve">kulunud </w:t>
      </w:r>
      <w:proofErr w:type="spellStart"/>
      <w:r w:rsidRPr="007F660C">
        <w:rPr>
          <w:rFonts w:ascii="Times New Roman" w:hAnsi="Times New Roman"/>
          <w:sz w:val="24"/>
          <w:szCs w:val="24"/>
        </w:rPr>
        <w:t>termoplastik</w:t>
      </w:r>
      <w:proofErr w:type="spellEnd"/>
      <w:r w:rsidR="00413F3E" w:rsidRPr="007F660C">
        <w:rPr>
          <w:rFonts w:ascii="Times New Roman" w:hAnsi="Times New Roman"/>
          <w:sz w:val="24"/>
          <w:szCs w:val="24"/>
        </w:rPr>
        <w:t>;</w:t>
      </w:r>
    </w:p>
    <w:p w:rsidR="001C2F99" w:rsidRPr="007F660C" w:rsidRDefault="001C2F99" w:rsidP="00CB0EBF">
      <w:pPr>
        <w:pStyle w:val="Loendilik"/>
        <w:numPr>
          <w:ilvl w:val="2"/>
          <w:numId w:val="1"/>
        </w:numPr>
        <w:spacing w:after="120" w:line="360" w:lineRule="auto"/>
        <w:ind w:left="567" w:hanging="425"/>
        <w:jc w:val="both"/>
        <w:rPr>
          <w:rFonts w:ascii="Times New Roman" w:hAnsi="Times New Roman"/>
          <w:sz w:val="24"/>
          <w:szCs w:val="24"/>
        </w:rPr>
      </w:pPr>
      <w:r w:rsidRPr="007F660C">
        <w:rPr>
          <w:rFonts w:ascii="Times New Roman" w:hAnsi="Times New Roman"/>
          <w:sz w:val="24"/>
          <w:szCs w:val="24"/>
        </w:rPr>
        <w:t xml:space="preserve">Tähispostid – </w:t>
      </w:r>
      <w:r w:rsidR="00FA30D8" w:rsidRPr="007F660C">
        <w:rPr>
          <w:rFonts w:ascii="Times New Roman" w:hAnsi="Times New Roman"/>
          <w:sz w:val="24"/>
          <w:szCs w:val="24"/>
        </w:rPr>
        <w:t>vajavad vahetust</w:t>
      </w:r>
      <w:r w:rsidR="00413F3E" w:rsidRPr="007F660C">
        <w:rPr>
          <w:rFonts w:ascii="Times New Roman" w:hAnsi="Times New Roman"/>
          <w:sz w:val="24"/>
          <w:szCs w:val="24"/>
        </w:rPr>
        <w:t>.</w:t>
      </w:r>
    </w:p>
    <w:p w:rsidR="00C16913" w:rsidRPr="007F660C" w:rsidRDefault="00C16913" w:rsidP="00B57D8C">
      <w:pPr>
        <w:pStyle w:val="Loendilik"/>
        <w:numPr>
          <w:ilvl w:val="1"/>
          <w:numId w:val="1"/>
        </w:numPr>
        <w:spacing w:after="120" w:line="360" w:lineRule="auto"/>
        <w:ind w:left="709" w:hanging="709"/>
        <w:jc w:val="both"/>
        <w:rPr>
          <w:rFonts w:ascii="Times New Roman" w:hAnsi="Times New Roman"/>
          <w:b/>
          <w:sz w:val="24"/>
          <w:szCs w:val="24"/>
        </w:rPr>
      </w:pPr>
      <w:r w:rsidRPr="007F660C">
        <w:rPr>
          <w:rFonts w:ascii="Times New Roman" w:hAnsi="Times New Roman"/>
          <w:b/>
          <w:sz w:val="24"/>
          <w:szCs w:val="24"/>
        </w:rPr>
        <w:t>Katte remonditööde tehnilised näitajad</w:t>
      </w:r>
    </w:p>
    <w:p w:rsidR="00EE45B0" w:rsidRPr="007F660C" w:rsidRDefault="00C16913" w:rsidP="00CB0EBF">
      <w:pPr>
        <w:pStyle w:val="Loendilik"/>
        <w:numPr>
          <w:ilvl w:val="2"/>
          <w:numId w:val="1"/>
        </w:numPr>
        <w:spacing w:after="120" w:line="360" w:lineRule="auto"/>
        <w:ind w:left="851" w:hanging="709"/>
        <w:jc w:val="both"/>
        <w:rPr>
          <w:rFonts w:ascii="Times New Roman" w:hAnsi="Times New Roman"/>
          <w:sz w:val="24"/>
          <w:szCs w:val="24"/>
        </w:rPr>
      </w:pPr>
      <w:r w:rsidRPr="007F660C">
        <w:rPr>
          <w:rFonts w:ascii="Times New Roman" w:hAnsi="Times New Roman"/>
          <w:sz w:val="24"/>
          <w:szCs w:val="24"/>
        </w:rPr>
        <w:t>Katte remondijärgsed näitajad:</w:t>
      </w:r>
    </w:p>
    <w:p w:rsidR="00EE45B0" w:rsidRPr="007F660C" w:rsidRDefault="00C16913" w:rsidP="00CB0EBF">
      <w:pPr>
        <w:pStyle w:val="Loendilik"/>
        <w:numPr>
          <w:ilvl w:val="3"/>
          <w:numId w:val="1"/>
        </w:numPr>
        <w:spacing w:after="120" w:line="360" w:lineRule="auto"/>
        <w:ind w:left="1134" w:hanging="850"/>
        <w:jc w:val="both"/>
        <w:rPr>
          <w:rFonts w:ascii="Times New Roman" w:hAnsi="Times New Roman"/>
          <w:sz w:val="24"/>
          <w:szCs w:val="24"/>
        </w:rPr>
      </w:pPr>
      <w:r w:rsidRPr="007F660C">
        <w:rPr>
          <w:rFonts w:ascii="Times New Roman" w:hAnsi="Times New Roman"/>
          <w:sz w:val="24"/>
          <w:szCs w:val="24"/>
        </w:rPr>
        <w:t>Katte laius – vastavalt olemasolevale situatsioonile, põhi</w:t>
      </w:r>
      <w:r w:rsidR="002C2C6C" w:rsidRPr="007F660C">
        <w:rPr>
          <w:rFonts w:ascii="Times New Roman" w:hAnsi="Times New Roman"/>
          <w:sz w:val="24"/>
          <w:szCs w:val="24"/>
        </w:rPr>
        <w:t>maan</w:t>
      </w:r>
      <w:r w:rsidRPr="007F660C">
        <w:rPr>
          <w:rFonts w:ascii="Times New Roman" w:hAnsi="Times New Roman"/>
          <w:sz w:val="24"/>
          <w:szCs w:val="24"/>
        </w:rPr>
        <w:t>tee 9 m</w:t>
      </w:r>
    </w:p>
    <w:p w:rsidR="00EE45B0" w:rsidRPr="007F660C" w:rsidRDefault="00C16913" w:rsidP="00CB0EBF">
      <w:pPr>
        <w:pStyle w:val="Loendilik"/>
        <w:numPr>
          <w:ilvl w:val="3"/>
          <w:numId w:val="1"/>
        </w:numPr>
        <w:spacing w:after="120" w:line="360" w:lineRule="auto"/>
        <w:ind w:left="1134" w:hanging="850"/>
        <w:jc w:val="both"/>
        <w:rPr>
          <w:rFonts w:ascii="Times New Roman" w:hAnsi="Times New Roman"/>
          <w:sz w:val="24"/>
          <w:szCs w:val="24"/>
        </w:rPr>
      </w:pPr>
      <w:r w:rsidRPr="007F660C">
        <w:rPr>
          <w:rFonts w:ascii="Times New Roman" w:hAnsi="Times New Roman"/>
          <w:sz w:val="24"/>
          <w:szCs w:val="24"/>
        </w:rPr>
        <w:t xml:space="preserve">Katte põik- ja </w:t>
      </w:r>
      <w:proofErr w:type="spellStart"/>
      <w:r w:rsidRPr="007F660C">
        <w:rPr>
          <w:rFonts w:ascii="Times New Roman" w:hAnsi="Times New Roman"/>
          <w:sz w:val="24"/>
          <w:szCs w:val="24"/>
        </w:rPr>
        <w:t>pikikalle</w:t>
      </w:r>
      <w:proofErr w:type="spellEnd"/>
      <w:r w:rsidRPr="007F660C">
        <w:rPr>
          <w:rFonts w:ascii="Times New Roman" w:hAnsi="Times New Roman"/>
          <w:sz w:val="24"/>
          <w:szCs w:val="24"/>
        </w:rPr>
        <w:t xml:space="preserve"> – vastavalt olemasolevale situatsioonile</w:t>
      </w:r>
      <w:r w:rsidR="002C2C6C" w:rsidRPr="007F660C">
        <w:rPr>
          <w:rFonts w:ascii="Times New Roman" w:hAnsi="Times New Roman"/>
          <w:sz w:val="24"/>
          <w:szCs w:val="24"/>
        </w:rPr>
        <w:t>, võimalusel parandada</w:t>
      </w:r>
    </w:p>
    <w:p w:rsidR="00EE45B0" w:rsidRPr="007F660C" w:rsidRDefault="00C16913" w:rsidP="00CB0EBF">
      <w:pPr>
        <w:pStyle w:val="Loendilik"/>
        <w:numPr>
          <w:ilvl w:val="2"/>
          <w:numId w:val="1"/>
        </w:numPr>
        <w:spacing w:after="120" w:line="360" w:lineRule="auto"/>
        <w:ind w:left="851" w:hanging="709"/>
        <w:jc w:val="both"/>
        <w:rPr>
          <w:rFonts w:ascii="Times New Roman" w:hAnsi="Times New Roman"/>
          <w:sz w:val="24"/>
          <w:szCs w:val="24"/>
        </w:rPr>
      </w:pPr>
      <w:r w:rsidRPr="007F660C">
        <w:rPr>
          <w:rFonts w:ascii="Times New Roman" w:hAnsi="Times New Roman"/>
          <w:sz w:val="24"/>
          <w:szCs w:val="24"/>
        </w:rPr>
        <w:t>Katendikonstruktsioon</w:t>
      </w:r>
      <w:r w:rsidR="00EE45B0" w:rsidRPr="007F660C">
        <w:rPr>
          <w:rFonts w:ascii="Times New Roman" w:hAnsi="Times New Roman"/>
          <w:sz w:val="24"/>
          <w:szCs w:val="24"/>
        </w:rPr>
        <w:t>id</w:t>
      </w:r>
      <w:r w:rsidR="001340F8" w:rsidRPr="007F660C">
        <w:rPr>
          <w:rFonts w:ascii="Times New Roman" w:hAnsi="Times New Roman"/>
          <w:sz w:val="24"/>
          <w:szCs w:val="24"/>
        </w:rPr>
        <w:t xml:space="preserve"> (põhimaanteel t</w:t>
      </w:r>
      <w:r w:rsidR="00102F47" w:rsidRPr="007F660C">
        <w:rPr>
          <w:rFonts w:ascii="Times New Roman" w:hAnsi="Times New Roman"/>
          <w:sz w:val="24"/>
          <w:szCs w:val="24"/>
        </w:rPr>
        <w:t xml:space="preserve">asanduskihiga </w:t>
      </w:r>
      <w:r w:rsidR="00DB51B3" w:rsidRPr="007F660C">
        <w:rPr>
          <w:rFonts w:ascii="Times New Roman" w:hAnsi="Times New Roman"/>
          <w:sz w:val="24"/>
          <w:szCs w:val="24"/>
        </w:rPr>
        <w:t>1-kihili</w:t>
      </w:r>
      <w:r w:rsidR="002C2C6C" w:rsidRPr="007F660C">
        <w:rPr>
          <w:rFonts w:ascii="Times New Roman" w:hAnsi="Times New Roman"/>
          <w:sz w:val="24"/>
          <w:szCs w:val="24"/>
        </w:rPr>
        <w:t>n</w:t>
      </w:r>
      <w:r w:rsidR="00DB51B3" w:rsidRPr="007F660C">
        <w:rPr>
          <w:rFonts w:ascii="Times New Roman" w:hAnsi="Times New Roman"/>
          <w:sz w:val="24"/>
          <w:szCs w:val="24"/>
        </w:rPr>
        <w:t>e asfaltbetoonkat</w:t>
      </w:r>
      <w:r w:rsidR="002C2C6C" w:rsidRPr="007F660C">
        <w:rPr>
          <w:rFonts w:ascii="Times New Roman" w:hAnsi="Times New Roman"/>
          <w:sz w:val="24"/>
          <w:szCs w:val="24"/>
        </w:rPr>
        <w:t>e</w:t>
      </w:r>
      <w:r w:rsidR="001340F8" w:rsidRPr="007F660C">
        <w:rPr>
          <w:rFonts w:ascii="Times New Roman" w:hAnsi="Times New Roman"/>
          <w:sz w:val="24"/>
          <w:szCs w:val="24"/>
        </w:rPr>
        <w:t>)</w:t>
      </w:r>
    </w:p>
    <w:p w:rsidR="00CB0EBF" w:rsidRPr="007F660C" w:rsidRDefault="00102F47" w:rsidP="00CB0EBF">
      <w:pPr>
        <w:pStyle w:val="Loendilik"/>
        <w:numPr>
          <w:ilvl w:val="3"/>
          <w:numId w:val="1"/>
        </w:numPr>
        <w:spacing w:after="120" w:line="360" w:lineRule="auto"/>
        <w:ind w:left="1134" w:hanging="708"/>
        <w:jc w:val="both"/>
        <w:rPr>
          <w:rFonts w:ascii="Times New Roman" w:hAnsi="Times New Roman"/>
          <w:sz w:val="24"/>
          <w:szCs w:val="24"/>
        </w:rPr>
      </w:pPr>
      <w:r w:rsidRPr="007F660C">
        <w:rPr>
          <w:rFonts w:ascii="Times New Roman" w:hAnsi="Times New Roman"/>
          <w:sz w:val="24"/>
          <w:szCs w:val="24"/>
          <w:u w:val="single"/>
        </w:rPr>
        <w:t>Põhi</w:t>
      </w:r>
      <w:r w:rsidR="002C2C6C" w:rsidRPr="007F660C">
        <w:rPr>
          <w:rFonts w:ascii="Times New Roman" w:hAnsi="Times New Roman"/>
          <w:sz w:val="24"/>
          <w:szCs w:val="24"/>
          <w:u w:val="single"/>
        </w:rPr>
        <w:t>maan</w:t>
      </w:r>
      <w:r w:rsidRPr="007F660C">
        <w:rPr>
          <w:rFonts w:ascii="Times New Roman" w:hAnsi="Times New Roman"/>
          <w:sz w:val="24"/>
          <w:szCs w:val="24"/>
          <w:u w:val="single"/>
        </w:rPr>
        <w:t>tee</w:t>
      </w:r>
      <w:r w:rsidR="00370AF0" w:rsidRPr="007F660C">
        <w:rPr>
          <w:rFonts w:ascii="Times New Roman" w:hAnsi="Times New Roman"/>
          <w:sz w:val="24"/>
          <w:szCs w:val="24"/>
          <w:u w:val="single"/>
        </w:rPr>
        <w:t>:</w:t>
      </w:r>
    </w:p>
    <w:p w:rsidR="00CB0EBF" w:rsidRPr="007F660C" w:rsidRDefault="00102F47" w:rsidP="00CB0EBF">
      <w:pPr>
        <w:pStyle w:val="Loendilik"/>
        <w:numPr>
          <w:ilvl w:val="0"/>
          <w:numId w:val="16"/>
        </w:numPr>
        <w:spacing w:after="120" w:line="360" w:lineRule="auto"/>
        <w:jc w:val="both"/>
        <w:rPr>
          <w:rFonts w:ascii="Times New Roman" w:hAnsi="Times New Roman"/>
          <w:sz w:val="24"/>
          <w:szCs w:val="24"/>
        </w:rPr>
      </w:pPr>
      <w:r w:rsidRPr="007F660C">
        <w:rPr>
          <w:rFonts w:ascii="Times New Roman" w:hAnsi="Times New Roman"/>
          <w:sz w:val="24"/>
          <w:szCs w:val="24"/>
        </w:rPr>
        <w:t>AC</w:t>
      </w:r>
      <w:r w:rsidR="00C87B8A">
        <w:rPr>
          <w:rFonts w:ascii="Times New Roman" w:hAnsi="Times New Roman"/>
          <w:sz w:val="24"/>
          <w:szCs w:val="24"/>
        </w:rPr>
        <w:t xml:space="preserve"> </w:t>
      </w:r>
      <w:r w:rsidRPr="007F660C">
        <w:rPr>
          <w:rFonts w:ascii="Times New Roman" w:hAnsi="Times New Roman"/>
          <w:sz w:val="24"/>
          <w:szCs w:val="24"/>
        </w:rPr>
        <w:t xml:space="preserve">16 </w:t>
      </w:r>
      <w:proofErr w:type="spellStart"/>
      <w:r w:rsidRPr="007F660C">
        <w:rPr>
          <w:rFonts w:ascii="Times New Roman" w:hAnsi="Times New Roman"/>
          <w:sz w:val="24"/>
          <w:szCs w:val="24"/>
        </w:rPr>
        <w:t>surf</w:t>
      </w:r>
      <w:proofErr w:type="spellEnd"/>
      <w:r w:rsidR="004C0783" w:rsidRPr="007F660C">
        <w:rPr>
          <w:rFonts w:ascii="Times New Roman" w:hAnsi="Times New Roman"/>
          <w:sz w:val="24"/>
          <w:szCs w:val="24"/>
        </w:rPr>
        <w:t xml:space="preserve">, </w:t>
      </w:r>
      <w:r w:rsidRPr="007F660C">
        <w:rPr>
          <w:rFonts w:ascii="Times New Roman" w:hAnsi="Times New Roman"/>
          <w:sz w:val="24"/>
          <w:szCs w:val="24"/>
        </w:rPr>
        <w:t>5 cm</w:t>
      </w:r>
    </w:p>
    <w:p w:rsidR="00CB0EBF" w:rsidRPr="007F660C" w:rsidRDefault="00102F47" w:rsidP="00CB0EBF">
      <w:pPr>
        <w:pStyle w:val="Loendilik"/>
        <w:numPr>
          <w:ilvl w:val="0"/>
          <w:numId w:val="16"/>
        </w:numPr>
        <w:spacing w:after="120" w:line="360" w:lineRule="auto"/>
        <w:jc w:val="both"/>
        <w:rPr>
          <w:rFonts w:ascii="Times New Roman" w:hAnsi="Times New Roman"/>
          <w:sz w:val="24"/>
          <w:szCs w:val="24"/>
        </w:rPr>
      </w:pPr>
      <w:r w:rsidRPr="007F660C">
        <w:rPr>
          <w:rFonts w:ascii="Times New Roman" w:hAnsi="Times New Roman"/>
          <w:sz w:val="24"/>
          <w:szCs w:val="24"/>
        </w:rPr>
        <w:t>tasanduskiht (vajadusel)</w:t>
      </w:r>
    </w:p>
    <w:p w:rsidR="00EE45B0" w:rsidRPr="007F660C" w:rsidRDefault="00102F47" w:rsidP="00CB0EBF">
      <w:pPr>
        <w:pStyle w:val="Loendilik"/>
        <w:numPr>
          <w:ilvl w:val="0"/>
          <w:numId w:val="16"/>
        </w:numPr>
        <w:spacing w:after="120" w:line="360" w:lineRule="auto"/>
        <w:jc w:val="both"/>
        <w:rPr>
          <w:rFonts w:ascii="Times New Roman" w:hAnsi="Times New Roman"/>
          <w:sz w:val="24"/>
          <w:szCs w:val="24"/>
        </w:rPr>
      </w:pPr>
      <w:r w:rsidRPr="007F660C">
        <w:rPr>
          <w:rFonts w:ascii="Times New Roman" w:hAnsi="Times New Roman"/>
          <w:sz w:val="24"/>
          <w:szCs w:val="24"/>
        </w:rPr>
        <w:t xml:space="preserve">olemasolev kate </w:t>
      </w:r>
    </w:p>
    <w:p w:rsidR="00462907" w:rsidRPr="007F660C" w:rsidRDefault="00102F47" w:rsidP="00CB0EBF">
      <w:pPr>
        <w:pStyle w:val="Loendilik"/>
        <w:numPr>
          <w:ilvl w:val="3"/>
          <w:numId w:val="1"/>
        </w:numPr>
        <w:spacing w:after="120" w:line="360" w:lineRule="auto"/>
        <w:ind w:left="1418" w:hanging="992"/>
        <w:jc w:val="both"/>
        <w:rPr>
          <w:rFonts w:ascii="Times New Roman" w:hAnsi="Times New Roman"/>
          <w:sz w:val="24"/>
          <w:szCs w:val="24"/>
        </w:rPr>
      </w:pPr>
      <w:r w:rsidRPr="007F660C">
        <w:rPr>
          <w:rFonts w:ascii="Times New Roman" w:hAnsi="Times New Roman"/>
          <w:sz w:val="24"/>
          <w:szCs w:val="24"/>
          <w:u w:val="single"/>
        </w:rPr>
        <w:t xml:space="preserve">Ristmikud, laiendused, </w:t>
      </w:r>
      <w:proofErr w:type="spellStart"/>
      <w:r w:rsidR="00370AF0" w:rsidRPr="007F660C">
        <w:rPr>
          <w:rFonts w:ascii="Times New Roman" w:hAnsi="Times New Roman"/>
          <w:sz w:val="24"/>
          <w:szCs w:val="24"/>
          <w:u w:val="single"/>
        </w:rPr>
        <w:t>mahasõidud</w:t>
      </w:r>
      <w:proofErr w:type="spellEnd"/>
      <w:r w:rsidR="00370AF0" w:rsidRPr="007F660C">
        <w:rPr>
          <w:rFonts w:ascii="Times New Roman" w:hAnsi="Times New Roman"/>
          <w:sz w:val="24"/>
          <w:szCs w:val="24"/>
          <w:u w:val="single"/>
        </w:rPr>
        <w:t>,</w:t>
      </w:r>
      <w:r w:rsidR="002C2C6C" w:rsidRPr="007F660C">
        <w:rPr>
          <w:rFonts w:ascii="Times New Roman" w:hAnsi="Times New Roman"/>
          <w:sz w:val="24"/>
          <w:szCs w:val="24"/>
          <w:u w:val="single"/>
        </w:rPr>
        <w:t xml:space="preserve"> parkla,</w:t>
      </w:r>
      <w:r w:rsidR="00370AF0" w:rsidRPr="007F660C">
        <w:rPr>
          <w:rFonts w:ascii="Times New Roman" w:hAnsi="Times New Roman"/>
          <w:sz w:val="24"/>
          <w:szCs w:val="24"/>
          <w:u w:val="single"/>
        </w:rPr>
        <w:t xml:space="preserve"> </w:t>
      </w:r>
      <w:proofErr w:type="spellStart"/>
      <w:r w:rsidR="00370AF0" w:rsidRPr="007F660C">
        <w:rPr>
          <w:rFonts w:ascii="Times New Roman" w:hAnsi="Times New Roman"/>
          <w:sz w:val="24"/>
          <w:szCs w:val="24"/>
          <w:u w:val="single"/>
        </w:rPr>
        <w:t>kokkuviimised</w:t>
      </w:r>
      <w:proofErr w:type="spellEnd"/>
      <w:r w:rsidR="00370AF0" w:rsidRPr="007F660C">
        <w:rPr>
          <w:rFonts w:ascii="Times New Roman" w:hAnsi="Times New Roman"/>
          <w:sz w:val="24"/>
          <w:szCs w:val="24"/>
          <w:u w:val="single"/>
        </w:rPr>
        <w:t>:</w:t>
      </w:r>
    </w:p>
    <w:p w:rsidR="00462907" w:rsidRPr="007F660C" w:rsidRDefault="00102F47" w:rsidP="00CB0EBF">
      <w:pPr>
        <w:pStyle w:val="Loendilik"/>
        <w:numPr>
          <w:ilvl w:val="0"/>
          <w:numId w:val="16"/>
        </w:numPr>
        <w:spacing w:after="120" w:line="360" w:lineRule="auto"/>
        <w:ind w:left="1843" w:hanging="425"/>
        <w:jc w:val="both"/>
        <w:rPr>
          <w:rFonts w:ascii="Times New Roman" w:hAnsi="Times New Roman"/>
          <w:sz w:val="24"/>
          <w:szCs w:val="24"/>
        </w:rPr>
      </w:pPr>
      <w:r w:rsidRPr="007F660C">
        <w:rPr>
          <w:rFonts w:ascii="Times New Roman" w:hAnsi="Times New Roman"/>
          <w:sz w:val="24"/>
          <w:szCs w:val="24"/>
        </w:rPr>
        <w:t xml:space="preserve">AC 16 </w:t>
      </w:r>
      <w:proofErr w:type="spellStart"/>
      <w:r w:rsidRPr="007F660C">
        <w:rPr>
          <w:rFonts w:ascii="Times New Roman" w:hAnsi="Times New Roman"/>
          <w:sz w:val="24"/>
          <w:szCs w:val="24"/>
        </w:rPr>
        <w:t>surf</w:t>
      </w:r>
      <w:proofErr w:type="spellEnd"/>
      <w:r w:rsidR="00F247F4" w:rsidRPr="007F660C">
        <w:rPr>
          <w:rFonts w:ascii="Times New Roman" w:hAnsi="Times New Roman"/>
          <w:sz w:val="24"/>
          <w:szCs w:val="24"/>
        </w:rPr>
        <w:t xml:space="preserve">, </w:t>
      </w:r>
      <w:r w:rsidRPr="007F660C">
        <w:rPr>
          <w:rFonts w:ascii="Times New Roman" w:hAnsi="Times New Roman"/>
          <w:sz w:val="24"/>
          <w:szCs w:val="24"/>
        </w:rPr>
        <w:t>5 cm</w:t>
      </w:r>
    </w:p>
    <w:p w:rsidR="00EE45B0" w:rsidRPr="007F660C" w:rsidRDefault="00370AF0" w:rsidP="00CB0EBF">
      <w:pPr>
        <w:pStyle w:val="Loendilik"/>
        <w:numPr>
          <w:ilvl w:val="0"/>
          <w:numId w:val="16"/>
        </w:numPr>
        <w:spacing w:after="120" w:line="360" w:lineRule="auto"/>
        <w:ind w:left="1843" w:hanging="425"/>
        <w:jc w:val="both"/>
        <w:rPr>
          <w:rFonts w:ascii="Times New Roman" w:hAnsi="Times New Roman"/>
          <w:sz w:val="24"/>
          <w:szCs w:val="24"/>
        </w:rPr>
      </w:pPr>
      <w:r w:rsidRPr="007F660C">
        <w:rPr>
          <w:rFonts w:ascii="Times New Roman" w:hAnsi="Times New Roman"/>
          <w:sz w:val="24"/>
          <w:szCs w:val="24"/>
        </w:rPr>
        <w:t>o</w:t>
      </w:r>
      <w:r w:rsidR="00102F47" w:rsidRPr="007F660C">
        <w:rPr>
          <w:rFonts w:ascii="Times New Roman" w:hAnsi="Times New Roman"/>
          <w:sz w:val="24"/>
          <w:szCs w:val="24"/>
        </w:rPr>
        <w:t>lemasolev</w:t>
      </w:r>
      <w:r w:rsidRPr="007F660C">
        <w:rPr>
          <w:rFonts w:ascii="Times New Roman" w:hAnsi="Times New Roman"/>
          <w:sz w:val="24"/>
          <w:szCs w:val="24"/>
        </w:rPr>
        <w:t xml:space="preserve"> kate</w:t>
      </w:r>
    </w:p>
    <w:p w:rsidR="00370AF0" w:rsidRPr="007F660C" w:rsidRDefault="00370AF0" w:rsidP="00CB0EBF">
      <w:pPr>
        <w:pStyle w:val="Kehatekst"/>
        <w:numPr>
          <w:ilvl w:val="3"/>
          <w:numId w:val="1"/>
        </w:numPr>
        <w:spacing w:line="360" w:lineRule="auto"/>
        <w:ind w:left="1418" w:hanging="992"/>
        <w:rPr>
          <w:szCs w:val="24"/>
        </w:rPr>
      </w:pPr>
      <w:r w:rsidRPr="007F660C">
        <w:rPr>
          <w:szCs w:val="24"/>
          <w:u w:val="single"/>
        </w:rPr>
        <w:t>Liiklussaared:</w:t>
      </w:r>
    </w:p>
    <w:p w:rsidR="00370AF0" w:rsidRPr="007F660C" w:rsidRDefault="00370AF0" w:rsidP="00CB0EBF">
      <w:pPr>
        <w:pStyle w:val="Kehatekst"/>
        <w:numPr>
          <w:ilvl w:val="0"/>
          <w:numId w:val="16"/>
        </w:numPr>
        <w:spacing w:line="360" w:lineRule="auto"/>
        <w:ind w:left="1843" w:hanging="425"/>
        <w:rPr>
          <w:szCs w:val="24"/>
        </w:rPr>
      </w:pPr>
      <w:r w:rsidRPr="007F660C">
        <w:rPr>
          <w:szCs w:val="24"/>
        </w:rPr>
        <w:t>betoonist sillut</w:t>
      </w:r>
      <w:r w:rsidR="00EE45B0" w:rsidRPr="007F660C">
        <w:rPr>
          <w:szCs w:val="24"/>
        </w:rPr>
        <w:t>u</w:t>
      </w:r>
      <w:r w:rsidRPr="007F660C">
        <w:rPr>
          <w:szCs w:val="24"/>
        </w:rPr>
        <w:t>skivi</w:t>
      </w:r>
    </w:p>
    <w:p w:rsidR="00370AF0" w:rsidRPr="007F660C" w:rsidRDefault="00370AF0" w:rsidP="00CB0EBF">
      <w:pPr>
        <w:pStyle w:val="Kehatekst"/>
        <w:numPr>
          <w:ilvl w:val="0"/>
          <w:numId w:val="16"/>
        </w:numPr>
        <w:spacing w:line="360" w:lineRule="auto"/>
        <w:ind w:left="1843" w:hanging="425"/>
        <w:rPr>
          <w:szCs w:val="24"/>
        </w:rPr>
      </w:pPr>
      <w:r w:rsidRPr="007F660C">
        <w:rPr>
          <w:szCs w:val="24"/>
        </w:rPr>
        <w:t>alus/olemasolev alus</w:t>
      </w:r>
    </w:p>
    <w:p w:rsidR="00233A40" w:rsidRPr="007F660C" w:rsidRDefault="00370AF0" w:rsidP="00CB0EBF">
      <w:pPr>
        <w:pStyle w:val="Kehatekst"/>
        <w:numPr>
          <w:ilvl w:val="0"/>
          <w:numId w:val="16"/>
        </w:numPr>
        <w:spacing w:line="360" w:lineRule="auto"/>
        <w:ind w:left="1843" w:hanging="425"/>
        <w:rPr>
          <w:szCs w:val="24"/>
        </w:rPr>
      </w:pPr>
      <w:r w:rsidRPr="007F660C">
        <w:rPr>
          <w:szCs w:val="24"/>
        </w:rPr>
        <w:t>äärekivi</w:t>
      </w:r>
      <w:r w:rsidR="00A61927" w:rsidRPr="007F660C">
        <w:rPr>
          <w:szCs w:val="24"/>
        </w:rPr>
        <w:t xml:space="preserve">, </w:t>
      </w:r>
      <w:r w:rsidRPr="007F660C">
        <w:rPr>
          <w:szCs w:val="24"/>
        </w:rPr>
        <w:t xml:space="preserve">sängitussegu (tugevusklass </w:t>
      </w:r>
      <w:r w:rsidR="00907E7B" w:rsidRPr="007F660C">
        <w:rPr>
          <w:szCs w:val="24"/>
        </w:rPr>
        <w:t>min</w:t>
      </w:r>
      <w:r w:rsidRPr="007F660C">
        <w:rPr>
          <w:szCs w:val="24"/>
        </w:rPr>
        <w:t xml:space="preserve"> C16/20)</w:t>
      </w:r>
    </w:p>
    <w:p w:rsidR="00233A40" w:rsidRPr="007F660C" w:rsidRDefault="00DC3636" w:rsidP="00CB0EBF">
      <w:pPr>
        <w:pStyle w:val="Kehatekst"/>
        <w:numPr>
          <w:ilvl w:val="3"/>
          <w:numId w:val="1"/>
        </w:numPr>
        <w:spacing w:line="360" w:lineRule="auto"/>
        <w:ind w:left="1560" w:hanging="1134"/>
        <w:rPr>
          <w:szCs w:val="24"/>
          <w:u w:val="single"/>
        </w:rPr>
      </w:pPr>
      <w:r w:rsidRPr="007F660C">
        <w:rPr>
          <w:szCs w:val="24"/>
          <w:u w:val="single"/>
        </w:rPr>
        <w:t>Bussiplatvormid</w:t>
      </w:r>
      <w:r w:rsidR="00713776" w:rsidRPr="007F660C">
        <w:rPr>
          <w:szCs w:val="24"/>
          <w:u w:val="single"/>
        </w:rPr>
        <w:t>:</w:t>
      </w:r>
    </w:p>
    <w:p w:rsidR="003504EA" w:rsidRPr="00C87B8A" w:rsidRDefault="003504EA" w:rsidP="003504EA">
      <w:pPr>
        <w:pStyle w:val="Kehatekst"/>
        <w:numPr>
          <w:ilvl w:val="0"/>
          <w:numId w:val="16"/>
        </w:numPr>
        <w:spacing w:line="360" w:lineRule="auto"/>
        <w:rPr>
          <w:b/>
          <w:bCs/>
          <w:szCs w:val="24"/>
        </w:rPr>
      </w:pPr>
      <w:r w:rsidRPr="00C87B8A">
        <w:rPr>
          <w:b/>
          <w:bCs/>
          <w:szCs w:val="24"/>
        </w:rPr>
        <w:t>betoonist sillutuskivi</w:t>
      </w:r>
      <w:r w:rsidR="00C87B8A" w:rsidRPr="00C87B8A">
        <w:rPr>
          <w:b/>
          <w:bCs/>
          <w:szCs w:val="24"/>
        </w:rPr>
        <w:t xml:space="preserve"> asulas/AC 8 </w:t>
      </w:r>
      <w:proofErr w:type="spellStart"/>
      <w:r w:rsidR="00C87B8A" w:rsidRPr="00C87B8A">
        <w:rPr>
          <w:b/>
          <w:bCs/>
          <w:szCs w:val="24"/>
        </w:rPr>
        <w:t>surf</w:t>
      </w:r>
      <w:proofErr w:type="spellEnd"/>
      <w:r w:rsidR="00C87B8A" w:rsidRPr="00C87B8A">
        <w:rPr>
          <w:b/>
          <w:bCs/>
          <w:szCs w:val="24"/>
        </w:rPr>
        <w:t xml:space="preserve"> 5 cm asulast väljas</w:t>
      </w:r>
    </w:p>
    <w:p w:rsidR="003504EA" w:rsidRPr="007F660C" w:rsidRDefault="003504EA" w:rsidP="003504EA">
      <w:pPr>
        <w:pStyle w:val="Kehatekst"/>
        <w:numPr>
          <w:ilvl w:val="0"/>
          <w:numId w:val="16"/>
        </w:numPr>
        <w:spacing w:line="360" w:lineRule="auto"/>
        <w:rPr>
          <w:szCs w:val="24"/>
        </w:rPr>
      </w:pPr>
      <w:r w:rsidRPr="007F660C">
        <w:rPr>
          <w:szCs w:val="24"/>
        </w:rPr>
        <w:t>alus/olemasolev alus</w:t>
      </w:r>
    </w:p>
    <w:p w:rsidR="003504EA" w:rsidRPr="007F660C" w:rsidRDefault="003504EA" w:rsidP="003504EA">
      <w:pPr>
        <w:pStyle w:val="Kehatekst"/>
        <w:numPr>
          <w:ilvl w:val="0"/>
          <w:numId w:val="16"/>
        </w:numPr>
        <w:spacing w:line="360" w:lineRule="auto"/>
        <w:rPr>
          <w:szCs w:val="24"/>
        </w:rPr>
      </w:pPr>
      <w:r w:rsidRPr="007F660C">
        <w:rPr>
          <w:szCs w:val="24"/>
        </w:rPr>
        <w:t>äärekivi, sängitussegu (tugevusklass min C16/20)</w:t>
      </w:r>
    </w:p>
    <w:p w:rsidR="00233A40" w:rsidRPr="007F660C" w:rsidRDefault="00233A40" w:rsidP="00CB0EBF">
      <w:pPr>
        <w:pStyle w:val="Kehatekst"/>
        <w:numPr>
          <w:ilvl w:val="3"/>
          <w:numId w:val="1"/>
        </w:numPr>
        <w:spacing w:line="360" w:lineRule="auto"/>
        <w:ind w:left="1560" w:hanging="1134"/>
        <w:rPr>
          <w:szCs w:val="24"/>
          <w:u w:val="single"/>
        </w:rPr>
      </w:pPr>
      <w:r w:rsidRPr="007F660C">
        <w:rPr>
          <w:szCs w:val="24"/>
          <w:u w:val="single"/>
        </w:rPr>
        <w:t>T</w:t>
      </w:r>
      <w:r w:rsidR="00DC3636" w:rsidRPr="007F660C">
        <w:rPr>
          <w:szCs w:val="24"/>
          <w:u w:val="single"/>
        </w:rPr>
        <w:t>äringu</w:t>
      </w:r>
      <w:r w:rsidR="002B4FD2" w:rsidRPr="007F660C">
        <w:rPr>
          <w:szCs w:val="24"/>
          <w:u w:val="single"/>
        </w:rPr>
        <w:t>-/munakivisillutis</w:t>
      </w:r>
    </w:p>
    <w:p w:rsidR="003504EA" w:rsidRPr="007F660C" w:rsidRDefault="00957772" w:rsidP="003504EA">
      <w:pPr>
        <w:pStyle w:val="Kehatekst"/>
        <w:numPr>
          <w:ilvl w:val="0"/>
          <w:numId w:val="16"/>
        </w:numPr>
        <w:spacing w:line="360" w:lineRule="auto"/>
        <w:rPr>
          <w:szCs w:val="24"/>
        </w:rPr>
      </w:pPr>
      <w:r w:rsidRPr="007F660C">
        <w:rPr>
          <w:szCs w:val="24"/>
        </w:rPr>
        <w:lastRenderedPageBreak/>
        <w:t>täringu-/munakivi</w:t>
      </w:r>
    </w:p>
    <w:p w:rsidR="00957772" w:rsidRPr="007F660C" w:rsidRDefault="00957772" w:rsidP="003504EA">
      <w:pPr>
        <w:pStyle w:val="Kehatekst"/>
        <w:numPr>
          <w:ilvl w:val="0"/>
          <w:numId w:val="16"/>
        </w:numPr>
        <w:spacing w:line="360" w:lineRule="auto"/>
        <w:rPr>
          <w:szCs w:val="24"/>
        </w:rPr>
      </w:pPr>
      <w:r w:rsidRPr="007F660C">
        <w:rPr>
          <w:szCs w:val="24"/>
        </w:rPr>
        <w:t>alus/olemasolev alus</w:t>
      </w:r>
    </w:p>
    <w:p w:rsidR="00233A40" w:rsidRPr="007F660C" w:rsidRDefault="00233A40" w:rsidP="00CB0EBF">
      <w:pPr>
        <w:pStyle w:val="Kehatekst"/>
        <w:numPr>
          <w:ilvl w:val="3"/>
          <w:numId w:val="1"/>
        </w:numPr>
        <w:spacing w:line="360" w:lineRule="auto"/>
        <w:ind w:left="1560" w:hanging="1134"/>
        <w:rPr>
          <w:szCs w:val="24"/>
          <w:u w:val="single"/>
        </w:rPr>
      </w:pPr>
      <w:r w:rsidRPr="007F660C">
        <w:rPr>
          <w:szCs w:val="24"/>
          <w:u w:val="single"/>
        </w:rPr>
        <w:t>J</w:t>
      </w:r>
      <w:r w:rsidR="00DC3636" w:rsidRPr="007F660C">
        <w:rPr>
          <w:szCs w:val="24"/>
          <w:u w:val="single"/>
        </w:rPr>
        <w:t>algtee</w:t>
      </w:r>
    </w:p>
    <w:p w:rsidR="001227F6" w:rsidRPr="007F660C" w:rsidRDefault="001227F6" w:rsidP="001227F6">
      <w:pPr>
        <w:pStyle w:val="Kehatekst"/>
        <w:numPr>
          <w:ilvl w:val="0"/>
          <w:numId w:val="16"/>
        </w:numPr>
        <w:spacing w:line="360" w:lineRule="auto"/>
        <w:rPr>
          <w:szCs w:val="24"/>
        </w:rPr>
      </w:pPr>
      <w:r w:rsidRPr="007F660C">
        <w:rPr>
          <w:szCs w:val="24"/>
        </w:rPr>
        <w:t xml:space="preserve">AC 8 </w:t>
      </w:r>
      <w:proofErr w:type="spellStart"/>
      <w:r w:rsidRPr="007F660C">
        <w:rPr>
          <w:szCs w:val="24"/>
        </w:rPr>
        <w:t>surf</w:t>
      </w:r>
      <w:proofErr w:type="spellEnd"/>
      <w:r w:rsidRPr="007F660C">
        <w:rPr>
          <w:szCs w:val="24"/>
        </w:rPr>
        <w:t>, 5 cm</w:t>
      </w:r>
    </w:p>
    <w:p w:rsidR="001227F6" w:rsidRPr="007F660C" w:rsidRDefault="00CE2797" w:rsidP="001227F6">
      <w:pPr>
        <w:pStyle w:val="Kehatekst"/>
        <w:numPr>
          <w:ilvl w:val="0"/>
          <w:numId w:val="16"/>
        </w:numPr>
        <w:spacing w:line="360" w:lineRule="auto"/>
        <w:rPr>
          <w:szCs w:val="24"/>
        </w:rPr>
      </w:pPr>
      <w:r w:rsidRPr="007F660C">
        <w:rPr>
          <w:szCs w:val="24"/>
        </w:rPr>
        <w:t>k</w:t>
      </w:r>
      <w:r w:rsidR="001227F6" w:rsidRPr="007F660C">
        <w:rPr>
          <w:szCs w:val="24"/>
        </w:rPr>
        <w:t>illustikalus</w:t>
      </w:r>
    </w:p>
    <w:p w:rsidR="00CE2797" w:rsidRPr="007F660C" w:rsidRDefault="00CE2797" w:rsidP="001227F6">
      <w:pPr>
        <w:pStyle w:val="Kehatekst"/>
        <w:numPr>
          <w:ilvl w:val="0"/>
          <w:numId w:val="16"/>
        </w:numPr>
        <w:spacing w:line="360" w:lineRule="auto"/>
        <w:rPr>
          <w:szCs w:val="24"/>
        </w:rPr>
      </w:pPr>
      <w:r w:rsidRPr="007F660C">
        <w:rPr>
          <w:szCs w:val="24"/>
        </w:rPr>
        <w:t>olemasolev alus</w:t>
      </w:r>
    </w:p>
    <w:p w:rsidR="00DC3636" w:rsidRPr="007F660C" w:rsidRDefault="00233A40" w:rsidP="00CB0EBF">
      <w:pPr>
        <w:pStyle w:val="Kehatekst"/>
        <w:numPr>
          <w:ilvl w:val="3"/>
          <w:numId w:val="1"/>
        </w:numPr>
        <w:spacing w:line="360" w:lineRule="auto"/>
        <w:ind w:left="1560" w:hanging="1134"/>
        <w:rPr>
          <w:szCs w:val="24"/>
          <w:u w:val="single"/>
        </w:rPr>
      </w:pPr>
      <w:r w:rsidRPr="007F660C">
        <w:rPr>
          <w:szCs w:val="24"/>
          <w:u w:val="single"/>
        </w:rPr>
        <w:t>J</w:t>
      </w:r>
      <w:r w:rsidR="00E5586E" w:rsidRPr="007F660C">
        <w:rPr>
          <w:szCs w:val="24"/>
          <w:u w:val="single"/>
        </w:rPr>
        <w:t xml:space="preserve">algtee </w:t>
      </w:r>
      <w:proofErr w:type="spellStart"/>
      <w:r w:rsidR="00E5586E" w:rsidRPr="007F660C">
        <w:rPr>
          <w:szCs w:val="24"/>
          <w:u w:val="single"/>
        </w:rPr>
        <w:t>kokkuviimised</w:t>
      </w:r>
      <w:proofErr w:type="spellEnd"/>
      <w:r w:rsidR="00EF5001" w:rsidRPr="007F660C">
        <w:rPr>
          <w:szCs w:val="24"/>
          <w:u w:val="single"/>
        </w:rPr>
        <w:t xml:space="preserve"> </w:t>
      </w:r>
    </w:p>
    <w:p w:rsidR="00EF5001" w:rsidRPr="007F660C" w:rsidRDefault="00EF5001" w:rsidP="00EF5001">
      <w:pPr>
        <w:pStyle w:val="Kehatekst"/>
        <w:numPr>
          <w:ilvl w:val="0"/>
          <w:numId w:val="16"/>
        </w:numPr>
        <w:spacing w:line="360" w:lineRule="auto"/>
        <w:rPr>
          <w:szCs w:val="24"/>
        </w:rPr>
      </w:pPr>
      <w:r w:rsidRPr="007F660C">
        <w:rPr>
          <w:szCs w:val="24"/>
        </w:rPr>
        <w:t xml:space="preserve">AC 8 </w:t>
      </w:r>
      <w:proofErr w:type="spellStart"/>
      <w:r w:rsidRPr="007F660C">
        <w:rPr>
          <w:szCs w:val="24"/>
        </w:rPr>
        <w:t>surf</w:t>
      </w:r>
      <w:proofErr w:type="spellEnd"/>
      <w:r w:rsidRPr="007F660C">
        <w:rPr>
          <w:szCs w:val="24"/>
        </w:rPr>
        <w:t>, 5 cm</w:t>
      </w:r>
    </w:p>
    <w:p w:rsidR="00A910E3" w:rsidRPr="007F660C" w:rsidRDefault="001227F6" w:rsidP="00A910E3">
      <w:pPr>
        <w:pStyle w:val="Kehatekst"/>
        <w:numPr>
          <w:ilvl w:val="0"/>
          <w:numId w:val="16"/>
        </w:numPr>
        <w:spacing w:line="360" w:lineRule="auto"/>
        <w:rPr>
          <w:szCs w:val="24"/>
        </w:rPr>
      </w:pPr>
      <w:r w:rsidRPr="007F660C">
        <w:rPr>
          <w:szCs w:val="24"/>
        </w:rPr>
        <w:t>o</w:t>
      </w:r>
      <w:r w:rsidR="00EF5001" w:rsidRPr="007F660C">
        <w:rPr>
          <w:szCs w:val="24"/>
        </w:rPr>
        <w:t>lemasolev kate</w:t>
      </w:r>
    </w:p>
    <w:p w:rsidR="00C16913" w:rsidRPr="007F660C" w:rsidRDefault="00E325B4" w:rsidP="00B57D8C">
      <w:pPr>
        <w:pStyle w:val="Loendilik"/>
        <w:numPr>
          <w:ilvl w:val="1"/>
          <w:numId w:val="1"/>
        </w:numPr>
        <w:spacing w:after="120" w:line="360" w:lineRule="auto"/>
        <w:ind w:left="709" w:hanging="709"/>
        <w:jc w:val="both"/>
        <w:rPr>
          <w:rFonts w:ascii="Times New Roman" w:hAnsi="Times New Roman"/>
          <w:b/>
          <w:sz w:val="24"/>
          <w:szCs w:val="24"/>
        </w:rPr>
      </w:pPr>
      <w:r w:rsidRPr="007F660C">
        <w:rPr>
          <w:rFonts w:ascii="Times New Roman" w:hAnsi="Times New Roman"/>
          <w:b/>
          <w:sz w:val="24"/>
          <w:szCs w:val="24"/>
        </w:rPr>
        <w:t>Nõuded materjalidele</w:t>
      </w:r>
    </w:p>
    <w:p w:rsidR="00E325B4" w:rsidRPr="007F660C" w:rsidRDefault="00E325B4" w:rsidP="00CB0EBF">
      <w:pPr>
        <w:pStyle w:val="Loendilik"/>
        <w:numPr>
          <w:ilvl w:val="2"/>
          <w:numId w:val="1"/>
        </w:numPr>
        <w:spacing w:after="120" w:line="360" w:lineRule="auto"/>
        <w:ind w:left="567" w:hanging="425"/>
        <w:jc w:val="both"/>
        <w:rPr>
          <w:rFonts w:ascii="Times New Roman" w:hAnsi="Times New Roman"/>
          <w:sz w:val="24"/>
          <w:szCs w:val="24"/>
          <w:u w:val="single"/>
        </w:rPr>
      </w:pPr>
      <w:r w:rsidRPr="007F660C">
        <w:rPr>
          <w:rFonts w:ascii="Times New Roman" w:hAnsi="Times New Roman"/>
          <w:sz w:val="24"/>
          <w:szCs w:val="24"/>
          <w:u w:val="single"/>
        </w:rPr>
        <w:t xml:space="preserve">AC 16 </w:t>
      </w:r>
      <w:proofErr w:type="spellStart"/>
      <w:r w:rsidRPr="007F660C">
        <w:rPr>
          <w:rFonts w:ascii="Times New Roman" w:hAnsi="Times New Roman"/>
          <w:sz w:val="24"/>
          <w:szCs w:val="24"/>
          <w:u w:val="single"/>
        </w:rPr>
        <w:t>surf</w:t>
      </w:r>
      <w:proofErr w:type="spellEnd"/>
      <w:r w:rsidR="00743C1E" w:rsidRPr="007F660C">
        <w:rPr>
          <w:rFonts w:ascii="Times New Roman" w:hAnsi="Times New Roman"/>
          <w:sz w:val="24"/>
          <w:szCs w:val="24"/>
          <w:u w:val="single"/>
        </w:rPr>
        <w:t>,</w:t>
      </w:r>
      <w:r w:rsidR="00260CC8" w:rsidRPr="007F660C">
        <w:rPr>
          <w:rFonts w:ascii="Times New Roman" w:hAnsi="Times New Roman"/>
          <w:sz w:val="24"/>
          <w:szCs w:val="24"/>
          <w:u w:val="single"/>
        </w:rPr>
        <w:t xml:space="preserve"> </w:t>
      </w:r>
      <w:r w:rsidR="00743C1E" w:rsidRPr="007F660C">
        <w:rPr>
          <w:rFonts w:ascii="Times New Roman" w:hAnsi="Times New Roman"/>
          <w:sz w:val="24"/>
          <w:szCs w:val="24"/>
          <w:u w:val="single"/>
        </w:rPr>
        <w:t xml:space="preserve">AC 8 </w:t>
      </w:r>
      <w:proofErr w:type="spellStart"/>
      <w:r w:rsidR="00743C1E" w:rsidRPr="007F660C">
        <w:rPr>
          <w:rFonts w:ascii="Times New Roman" w:hAnsi="Times New Roman"/>
          <w:sz w:val="24"/>
          <w:szCs w:val="24"/>
          <w:u w:val="single"/>
        </w:rPr>
        <w:t>surf</w:t>
      </w:r>
      <w:proofErr w:type="spellEnd"/>
    </w:p>
    <w:p w:rsidR="00C70FA8" w:rsidRPr="007F660C" w:rsidRDefault="008C5EB8" w:rsidP="00B57D8C">
      <w:pPr>
        <w:spacing w:after="60" w:line="360" w:lineRule="auto"/>
        <w:jc w:val="both"/>
      </w:pPr>
      <w:bookmarkStart w:id="2" w:name="_Hlk28342714"/>
      <w:r w:rsidRPr="007F660C">
        <w:rPr>
          <w:bCs/>
        </w:rPr>
        <w:t xml:space="preserve">Asfaltsegu täitematerjalide valikul lähtuda „Asfaldist katendikihtide ehitamise juhise“ punktis 2 toodud tabeli 1 nõuetest </w:t>
      </w:r>
      <w:bookmarkStart w:id="3" w:name="_Hlk26256073"/>
      <w:r w:rsidRPr="007F660C">
        <w:rPr>
          <w:bCs/>
        </w:rPr>
        <w:t xml:space="preserve">AKÖL </w:t>
      </w:r>
      <w:bookmarkEnd w:id="3"/>
      <w:r w:rsidR="00B14AE1" w:rsidRPr="007F660C">
        <w:rPr>
          <w:bCs/>
        </w:rPr>
        <w:t>1500</w:t>
      </w:r>
      <w:r w:rsidR="00F06B88" w:rsidRPr="007F660C">
        <w:rPr>
          <w:bCs/>
        </w:rPr>
        <w:t xml:space="preserve"> </w:t>
      </w:r>
      <w:bookmarkStart w:id="4" w:name="_Hlk30063546"/>
      <w:r w:rsidR="00F06B88" w:rsidRPr="007F660C">
        <w:rPr>
          <w:bCs/>
        </w:rPr>
        <w:t xml:space="preserve">≤ </w:t>
      </w:r>
      <w:bookmarkEnd w:id="4"/>
      <w:r w:rsidR="00F06B88" w:rsidRPr="007F660C">
        <w:rPr>
          <w:bCs/>
        </w:rPr>
        <w:t xml:space="preserve">AKÖL 20 &lt; </w:t>
      </w:r>
      <w:r w:rsidR="00B14AE1" w:rsidRPr="007F660C">
        <w:rPr>
          <w:bCs/>
        </w:rPr>
        <w:t>3</w:t>
      </w:r>
      <w:r w:rsidR="00F06B88" w:rsidRPr="007F660C">
        <w:rPr>
          <w:bCs/>
        </w:rPr>
        <w:t>000</w:t>
      </w:r>
      <w:r w:rsidR="00C70FA8" w:rsidRPr="007F660C">
        <w:t xml:space="preserve"> ja raskeliikluse osakaaluks arvestada </w:t>
      </w:r>
      <w:bookmarkStart w:id="5" w:name="_Hlk30063462"/>
      <w:r w:rsidR="00C70FA8" w:rsidRPr="007F660C">
        <w:t xml:space="preserve">&gt;10% </w:t>
      </w:r>
      <w:bookmarkEnd w:id="5"/>
      <w:r w:rsidR="00E1589D" w:rsidRPr="007F660C">
        <w:t>(15%).</w:t>
      </w:r>
    </w:p>
    <w:bookmarkEnd w:id="2"/>
    <w:p w:rsidR="0057017B" w:rsidRPr="007F660C" w:rsidRDefault="008850EB" w:rsidP="00CB0EBF">
      <w:pPr>
        <w:pStyle w:val="Loendilik"/>
        <w:numPr>
          <w:ilvl w:val="2"/>
          <w:numId w:val="1"/>
        </w:numPr>
        <w:spacing w:after="120" w:line="360" w:lineRule="auto"/>
        <w:ind w:left="567" w:hanging="425"/>
        <w:jc w:val="both"/>
        <w:rPr>
          <w:rFonts w:ascii="Times New Roman" w:hAnsi="Times New Roman"/>
          <w:sz w:val="24"/>
          <w:szCs w:val="24"/>
          <w:u w:val="single"/>
        </w:rPr>
      </w:pPr>
      <w:r w:rsidRPr="007F660C">
        <w:rPr>
          <w:rFonts w:ascii="Times New Roman" w:hAnsi="Times New Roman"/>
          <w:sz w:val="24"/>
          <w:szCs w:val="24"/>
          <w:u w:val="single"/>
        </w:rPr>
        <w:t>K</w:t>
      </w:r>
      <w:r w:rsidR="0057017B" w:rsidRPr="007F660C">
        <w:rPr>
          <w:rFonts w:ascii="Times New Roman" w:hAnsi="Times New Roman"/>
          <w:sz w:val="24"/>
          <w:szCs w:val="24"/>
          <w:u w:val="single"/>
        </w:rPr>
        <w:t>illustikalus</w:t>
      </w:r>
    </w:p>
    <w:p w:rsidR="00F13C71" w:rsidRPr="007F660C" w:rsidRDefault="008850EB" w:rsidP="00F13C71">
      <w:pPr>
        <w:spacing w:after="120" w:line="360" w:lineRule="auto"/>
        <w:jc w:val="both"/>
      </w:pPr>
      <w:r w:rsidRPr="007F660C">
        <w:t>Killustikust katendikihtide ehitamise juhis tabel 1 positsioon 7.</w:t>
      </w:r>
    </w:p>
    <w:p w:rsidR="006A4722" w:rsidRPr="007F660C" w:rsidRDefault="00E325B4" w:rsidP="00CB0EBF">
      <w:pPr>
        <w:pStyle w:val="Loendilik"/>
        <w:numPr>
          <w:ilvl w:val="2"/>
          <w:numId w:val="1"/>
        </w:numPr>
        <w:spacing w:after="120" w:line="360" w:lineRule="auto"/>
        <w:ind w:left="709" w:hanging="567"/>
        <w:jc w:val="both"/>
        <w:rPr>
          <w:rFonts w:ascii="Times New Roman" w:hAnsi="Times New Roman"/>
          <w:sz w:val="24"/>
          <w:szCs w:val="24"/>
          <w:u w:val="single"/>
        </w:rPr>
      </w:pPr>
      <w:r w:rsidRPr="007F660C">
        <w:rPr>
          <w:rFonts w:ascii="Times New Roman" w:hAnsi="Times New Roman"/>
          <w:sz w:val="24"/>
          <w:szCs w:val="24"/>
          <w:u w:val="single"/>
        </w:rPr>
        <w:t>Peenrakindlustus</w:t>
      </w:r>
    </w:p>
    <w:p w:rsidR="005E6F35" w:rsidRPr="007F660C" w:rsidRDefault="00052F7D" w:rsidP="00B57D8C">
      <w:pPr>
        <w:spacing w:line="360" w:lineRule="auto"/>
        <w:jc w:val="both"/>
      </w:pPr>
      <w:r w:rsidRPr="007F660C">
        <w:t xml:space="preserve">Tee ja teetööde kvaliteedinõuded </w:t>
      </w:r>
      <w:r w:rsidR="000A7DB7" w:rsidRPr="007F660C">
        <w:t>l</w:t>
      </w:r>
      <w:r w:rsidRPr="007F660C">
        <w:t>isa 10</w:t>
      </w:r>
      <w:r w:rsidR="005E6F35" w:rsidRPr="007F660C">
        <w:t>, p</w:t>
      </w:r>
      <w:r w:rsidRPr="007F660C">
        <w:t>ositsioon 5.</w:t>
      </w:r>
    </w:p>
    <w:p w:rsidR="00052F7D" w:rsidRPr="007F660C" w:rsidRDefault="00E94AC0" w:rsidP="00CB0EBF">
      <w:pPr>
        <w:pStyle w:val="Loendilik"/>
        <w:numPr>
          <w:ilvl w:val="2"/>
          <w:numId w:val="1"/>
        </w:numPr>
        <w:spacing w:after="120" w:line="360" w:lineRule="auto"/>
        <w:ind w:left="709" w:hanging="567"/>
        <w:jc w:val="both"/>
        <w:rPr>
          <w:rFonts w:ascii="Times New Roman" w:hAnsi="Times New Roman"/>
          <w:sz w:val="24"/>
          <w:szCs w:val="24"/>
          <w:u w:val="single"/>
        </w:rPr>
      </w:pPr>
      <w:r w:rsidRPr="007F660C">
        <w:rPr>
          <w:rFonts w:ascii="Times New Roman" w:hAnsi="Times New Roman"/>
          <w:sz w:val="24"/>
          <w:szCs w:val="24"/>
          <w:u w:val="single"/>
        </w:rPr>
        <w:t>Liikluskorraldusvahendid</w:t>
      </w:r>
    </w:p>
    <w:p w:rsidR="00E94AC0" w:rsidRPr="007F660C" w:rsidRDefault="00052F7D" w:rsidP="00B57D8C">
      <w:pPr>
        <w:spacing w:after="120" w:line="360" w:lineRule="auto"/>
        <w:jc w:val="both"/>
        <w:rPr>
          <w:lang w:eastAsia="et-EE"/>
        </w:rPr>
      </w:pPr>
      <w:r w:rsidRPr="007F660C">
        <w:rPr>
          <w:lang w:eastAsia="et-EE"/>
        </w:rPr>
        <w:t xml:space="preserve">Paigaldatavad </w:t>
      </w:r>
      <w:r w:rsidR="00E94AC0" w:rsidRPr="007F660C">
        <w:rPr>
          <w:lang w:eastAsia="et-EE"/>
        </w:rPr>
        <w:t>liikluskorraldusvahendite valikul lähtuda</w:t>
      </w:r>
      <w:r w:rsidRPr="007F660C">
        <w:rPr>
          <w:lang w:eastAsia="et-EE"/>
        </w:rPr>
        <w:t xml:space="preserve"> </w:t>
      </w:r>
      <w:r w:rsidR="00E94AC0" w:rsidRPr="007F660C">
        <w:rPr>
          <w:lang w:eastAsia="et-EE"/>
        </w:rPr>
        <w:t>Riigiteede liikluskorraldusele esitatud nõuetest ja selles toodud kehtivatest standarditest.</w:t>
      </w:r>
    </w:p>
    <w:p w:rsidR="0034411C" w:rsidRPr="007F660C" w:rsidRDefault="008F1EEF" w:rsidP="00CB0EBF">
      <w:pPr>
        <w:pStyle w:val="Loendilik"/>
        <w:numPr>
          <w:ilvl w:val="2"/>
          <w:numId w:val="1"/>
        </w:numPr>
        <w:spacing w:after="120" w:line="360" w:lineRule="auto"/>
        <w:ind w:left="709" w:hanging="567"/>
        <w:jc w:val="both"/>
        <w:rPr>
          <w:rFonts w:ascii="Times New Roman" w:hAnsi="Times New Roman"/>
          <w:sz w:val="24"/>
          <w:szCs w:val="24"/>
          <w:u w:val="single"/>
        </w:rPr>
      </w:pPr>
      <w:r w:rsidRPr="007F660C">
        <w:rPr>
          <w:rFonts w:ascii="Times New Roman" w:hAnsi="Times New Roman"/>
          <w:sz w:val="24"/>
          <w:szCs w:val="24"/>
          <w:u w:val="single"/>
        </w:rPr>
        <w:t>Äärekivid, sillutuskivid</w:t>
      </w:r>
    </w:p>
    <w:p w:rsidR="001F0B58" w:rsidRPr="007F660C" w:rsidRDefault="001F0B58" w:rsidP="00B57D8C">
      <w:pPr>
        <w:spacing w:after="120" w:line="360" w:lineRule="auto"/>
        <w:jc w:val="both"/>
      </w:pPr>
      <w:r w:rsidRPr="007F660C">
        <w:t>Betoonist sillutuskivid peavad vastama standardile EVS-EN 1338.</w:t>
      </w:r>
    </w:p>
    <w:p w:rsidR="001F0B58" w:rsidRPr="007F660C" w:rsidRDefault="005C5D4E" w:rsidP="00B57D8C">
      <w:pPr>
        <w:spacing w:after="120" w:line="360" w:lineRule="auto"/>
        <w:jc w:val="both"/>
        <w:rPr>
          <w:color w:val="FF0000"/>
        </w:rPr>
      </w:pPr>
      <w:r w:rsidRPr="007F660C">
        <w:t>Betoonist äärekivid peavad vastama standardile EVS</w:t>
      </w:r>
      <w:r w:rsidR="001F0B58" w:rsidRPr="007F660C">
        <w:t>-EN</w:t>
      </w:r>
      <w:r w:rsidRPr="007F660C">
        <w:t xml:space="preserve"> 1340</w:t>
      </w:r>
      <w:r w:rsidR="001F0B58" w:rsidRPr="007F660C">
        <w:t>.</w:t>
      </w:r>
    </w:p>
    <w:p w:rsidR="0063229D" w:rsidRPr="007F660C" w:rsidRDefault="0063229D" w:rsidP="00B57D8C">
      <w:pPr>
        <w:spacing w:after="120" w:line="360" w:lineRule="auto"/>
        <w:jc w:val="both"/>
      </w:pPr>
      <w:proofErr w:type="spellStart"/>
      <w:r w:rsidRPr="007F660C">
        <w:t>Tardkivist</w:t>
      </w:r>
      <w:proofErr w:type="spellEnd"/>
      <w:r w:rsidRPr="007F660C">
        <w:t xml:space="preserve"> äärekivid peavad vastama </w:t>
      </w:r>
      <w:r w:rsidR="001F0B58" w:rsidRPr="007F660C">
        <w:t xml:space="preserve">standardile </w:t>
      </w:r>
      <w:r w:rsidRPr="007F660C">
        <w:t>EVS-EN 134</w:t>
      </w:r>
      <w:r w:rsidR="001F0B58" w:rsidRPr="007F660C">
        <w:t>3.</w:t>
      </w:r>
    </w:p>
    <w:p w:rsidR="00F112A1" w:rsidRPr="007F660C" w:rsidRDefault="00E325B4" w:rsidP="00B57D8C">
      <w:pPr>
        <w:pStyle w:val="Loendilik"/>
        <w:numPr>
          <w:ilvl w:val="0"/>
          <w:numId w:val="1"/>
        </w:numPr>
        <w:spacing w:after="0" w:line="360" w:lineRule="auto"/>
        <w:jc w:val="both"/>
        <w:rPr>
          <w:rFonts w:ascii="Times New Roman" w:hAnsi="Times New Roman"/>
          <w:b/>
          <w:sz w:val="24"/>
          <w:szCs w:val="24"/>
        </w:rPr>
      </w:pPr>
      <w:r w:rsidRPr="007F660C">
        <w:rPr>
          <w:rFonts w:ascii="Times New Roman" w:hAnsi="Times New Roman"/>
          <w:b/>
          <w:sz w:val="24"/>
          <w:szCs w:val="24"/>
        </w:rPr>
        <w:t>TÖÖ KIRJELDUS</w:t>
      </w:r>
    </w:p>
    <w:p w:rsidR="00862724" w:rsidRPr="007F660C" w:rsidRDefault="00E325B4" w:rsidP="00B57D8C">
      <w:pPr>
        <w:pStyle w:val="Loendilik"/>
        <w:numPr>
          <w:ilvl w:val="1"/>
          <w:numId w:val="1"/>
        </w:numPr>
        <w:spacing w:after="0" w:line="360" w:lineRule="auto"/>
        <w:ind w:left="709" w:hanging="709"/>
        <w:jc w:val="both"/>
        <w:rPr>
          <w:rFonts w:ascii="Times New Roman" w:hAnsi="Times New Roman"/>
          <w:b/>
          <w:sz w:val="24"/>
          <w:szCs w:val="24"/>
        </w:rPr>
      </w:pPr>
      <w:r w:rsidRPr="007F660C">
        <w:rPr>
          <w:rFonts w:ascii="Times New Roman" w:hAnsi="Times New Roman"/>
          <w:b/>
          <w:sz w:val="24"/>
          <w:szCs w:val="24"/>
        </w:rPr>
        <w:t>Ettevalmistustööd</w:t>
      </w:r>
    </w:p>
    <w:p w:rsidR="00862724" w:rsidRPr="007F660C" w:rsidRDefault="00862724" w:rsidP="009E78D6">
      <w:pPr>
        <w:pStyle w:val="Loendilik"/>
        <w:numPr>
          <w:ilvl w:val="2"/>
          <w:numId w:val="1"/>
        </w:numPr>
        <w:spacing w:after="0" w:line="360" w:lineRule="auto"/>
        <w:ind w:left="851" w:hanging="709"/>
        <w:jc w:val="both"/>
        <w:rPr>
          <w:rFonts w:ascii="Times New Roman" w:hAnsi="Times New Roman"/>
          <w:bCs/>
          <w:sz w:val="24"/>
          <w:szCs w:val="24"/>
        </w:rPr>
      </w:pPr>
      <w:r w:rsidRPr="007F660C">
        <w:rPr>
          <w:rFonts w:ascii="Times New Roman" w:hAnsi="Times New Roman"/>
          <w:bCs/>
          <w:sz w:val="24"/>
          <w:szCs w:val="24"/>
        </w:rPr>
        <w:t>Liikluskorralduse projekt</w:t>
      </w:r>
    </w:p>
    <w:p w:rsidR="00862724" w:rsidRPr="007F660C" w:rsidRDefault="000D405E" w:rsidP="00862724">
      <w:pPr>
        <w:spacing w:line="360" w:lineRule="auto"/>
        <w:jc w:val="both"/>
      </w:pPr>
      <w:r w:rsidRPr="007F660C">
        <w:t>Enne tööde algust tuleb fikseerida olemasolev teekattemärgistus ja koostada selle alusel liikluskorralduse projekt</w:t>
      </w:r>
      <w:r w:rsidR="001F7B7D" w:rsidRPr="007F660C">
        <w:t xml:space="preserve"> (</w:t>
      </w:r>
      <w:r w:rsidR="006D74B5" w:rsidRPr="007F660C">
        <w:t>artikkel</w:t>
      </w:r>
      <w:r w:rsidR="001F7B7D" w:rsidRPr="007F660C">
        <w:t xml:space="preserve"> nr 10214)</w:t>
      </w:r>
      <w:r w:rsidRPr="007F660C">
        <w:t>, kuhu kanda teekattemärgistus</w:t>
      </w:r>
      <w:r w:rsidR="00A95AD7" w:rsidRPr="007F660C">
        <w:t xml:space="preserve"> ja paigaldatavad </w:t>
      </w:r>
      <w:r w:rsidR="0017069B" w:rsidRPr="007F660C">
        <w:lastRenderedPageBreak/>
        <w:t>ning</w:t>
      </w:r>
      <w:r w:rsidR="00A95AD7" w:rsidRPr="007F660C">
        <w:t xml:space="preserve"> ümbertõstetavad liikluskorraldusvahendid</w:t>
      </w:r>
      <w:r w:rsidRPr="007F660C">
        <w:t>. Enne tööde algust tuleb koostada ehitusaegne liikluskorralduse projekt ja esitada see kooskõlastamiseks Tellijale.</w:t>
      </w:r>
    </w:p>
    <w:p w:rsidR="0029250D" w:rsidRPr="007F660C" w:rsidRDefault="0029250D" w:rsidP="009E78D6">
      <w:pPr>
        <w:pStyle w:val="Loendilik"/>
        <w:numPr>
          <w:ilvl w:val="2"/>
          <w:numId w:val="1"/>
        </w:numPr>
        <w:spacing w:after="0" w:line="360" w:lineRule="auto"/>
        <w:ind w:left="851" w:hanging="709"/>
        <w:jc w:val="both"/>
        <w:rPr>
          <w:rFonts w:ascii="Times New Roman" w:hAnsi="Times New Roman"/>
          <w:bCs/>
          <w:sz w:val="24"/>
          <w:szCs w:val="24"/>
        </w:rPr>
      </w:pPr>
      <w:r w:rsidRPr="007F660C">
        <w:rPr>
          <w:rFonts w:ascii="Times New Roman" w:hAnsi="Times New Roman"/>
          <w:bCs/>
          <w:sz w:val="24"/>
          <w:szCs w:val="24"/>
        </w:rPr>
        <w:t>Freesikaart</w:t>
      </w:r>
    </w:p>
    <w:p w:rsidR="0029250D" w:rsidRPr="007F660C" w:rsidRDefault="0029250D" w:rsidP="0029250D">
      <w:pPr>
        <w:spacing w:line="360" w:lineRule="auto"/>
        <w:jc w:val="both"/>
        <w:rPr>
          <w:bCs/>
        </w:rPr>
      </w:pPr>
      <w:r w:rsidRPr="007F660C">
        <w:rPr>
          <w:bCs/>
        </w:rPr>
        <w:t>Enne asfalteerimistöid teostada olemasoleva katte tasandusfreesimine. Selleks tuleb koostada freesikaart. Freesikaardi koostamise aluseks on tingimus, et olemasolevat katet säilitatakse maksimaalses võimalikus mahus ning tasanduskihi mahuks kogu lõigul on maksimaalselt 780 t.</w:t>
      </w:r>
    </w:p>
    <w:p w:rsidR="0029250D" w:rsidRPr="007F660C" w:rsidRDefault="0029250D" w:rsidP="0029250D">
      <w:pPr>
        <w:spacing w:line="360" w:lineRule="auto"/>
        <w:jc w:val="both"/>
        <w:rPr>
          <w:bCs/>
        </w:rPr>
      </w:pPr>
      <w:r w:rsidRPr="007F660C">
        <w:rPr>
          <w:bCs/>
        </w:rPr>
        <w:t>Freesikaardi koostamisel arvestada tellija poolt etteantud konstruktsiooniga ning kululoendis esitatud tasanduskihi mahuga. Arvestada, et tasanduskihi mahu maksimaalne ärakasutamine ei ole peamine eesmärk. Koostada 3D alusplaan mõõdistades ristlõikes 9 punkti. Teekatte mõõdistamise samm peab olema vähemalt 12,5 m, ristmikel ning muudes keerulistes kohtades vastavalt tihedam. Freesikaart esitada tellijale ja insenerile enne tööde algust kooskõlastamiseks. Freesikaardi koostamise kulud kajastada kululoendis artikli 10214 all.</w:t>
      </w:r>
    </w:p>
    <w:p w:rsidR="0029250D" w:rsidRPr="007F660C" w:rsidRDefault="0029250D" w:rsidP="009E78D6">
      <w:pPr>
        <w:pStyle w:val="Loendilik"/>
        <w:numPr>
          <w:ilvl w:val="2"/>
          <w:numId w:val="1"/>
        </w:numPr>
        <w:spacing w:after="0" w:line="360" w:lineRule="auto"/>
        <w:ind w:left="851" w:hanging="709"/>
        <w:jc w:val="both"/>
        <w:rPr>
          <w:rFonts w:ascii="Times New Roman" w:hAnsi="Times New Roman"/>
          <w:bCs/>
          <w:sz w:val="24"/>
          <w:szCs w:val="24"/>
        </w:rPr>
      </w:pPr>
      <w:r w:rsidRPr="007F660C">
        <w:rPr>
          <w:rFonts w:ascii="Times New Roman" w:hAnsi="Times New Roman"/>
          <w:bCs/>
          <w:sz w:val="24"/>
          <w:szCs w:val="24"/>
        </w:rPr>
        <w:t>Ehitustööde ettevalmistus</w:t>
      </w:r>
    </w:p>
    <w:p w:rsidR="0029250D" w:rsidRPr="007F660C" w:rsidRDefault="0029250D" w:rsidP="0029250D">
      <w:pPr>
        <w:spacing w:line="360" w:lineRule="auto"/>
        <w:jc w:val="both"/>
        <w:rPr>
          <w:bCs/>
        </w:rPr>
      </w:pPr>
      <w:r w:rsidRPr="007F660C">
        <w:t xml:space="preserve">Ehituse ettevalmistustööde hulka kuuluvad peenarde ehituse ettevalmistus, teekattemärgistuse, kattehelkurite ja tähispostide eemaldamine ning utiliseerimine, katte </w:t>
      </w:r>
      <w:proofErr w:type="spellStart"/>
      <w:r w:rsidRPr="007F660C">
        <w:t>kokkuviimised</w:t>
      </w:r>
      <w:proofErr w:type="spellEnd"/>
      <w:r w:rsidRPr="007F660C">
        <w:t xml:space="preserve"> freesimise teel  (h=5 cm) objekti alguses ja lõpus, </w:t>
      </w:r>
      <w:proofErr w:type="spellStart"/>
      <w:r w:rsidRPr="007F660C">
        <w:t>mahasõitudel</w:t>
      </w:r>
      <w:proofErr w:type="spellEnd"/>
      <w:r w:rsidRPr="007F660C">
        <w:t xml:space="preserve"> ning mujal, kus see vajalik on. Kõikide ehituse ettevalmistustööde maksumus arvestada kululoendi artikli nr 20101 hulka.</w:t>
      </w:r>
    </w:p>
    <w:p w:rsidR="0029250D" w:rsidRPr="007F660C" w:rsidRDefault="0029250D" w:rsidP="009E78D6">
      <w:pPr>
        <w:pStyle w:val="Loendilik"/>
        <w:numPr>
          <w:ilvl w:val="2"/>
          <w:numId w:val="1"/>
        </w:numPr>
        <w:spacing w:after="0" w:line="360" w:lineRule="auto"/>
        <w:ind w:left="851" w:hanging="709"/>
        <w:jc w:val="both"/>
        <w:rPr>
          <w:rFonts w:ascii="Times New Roman" w:hAnsi="Times New Roman"/>
          <w:bCs/>
          <w:sz w:val="24"/>
          <w:szCs w:val="24"/>
        </w:rPr>
      </w:pPr>
      <w:r w:rsidRPr="007F660C">
        <w:rPr>
          <w:rFonts w:ascii="Times New Roman" w:hAnsi="Times New Roman"/>
          <w:bCs/>
          <w:sz w:val="24"/>
          <w:szCs w:val="24"/>
        </w:rPr>
        <w:t>Freesimine</w:t>
      </w:r>
    </w:p>
    <w:p w:rsidR="0029250D" w:rsidRPr="007F660C" w:rsidRDefault="0029250D" w:rsidP="0029250D">
      <w:pPr>
        <w:spacing w:line="360" w:lineRule="auto"/>
        <w:jc w:val="both"/>
        <w:rPr>
          <w:bCs/>
        </w:rPr>
      </w:pPr>
      <w:r w:rsidRPr="007F660C">
        <w:rPr>
          <w:bCs/>
        </w:rPr>
        <w:t xml:space="preserve">Freesimisel näha ette/arvestada sujuv üleminek kõikide töömaaga piirnevate teede ja </w:t>
      </w:r>
      <w:proofErr w:type="spellStart"/>
      <w:r w:rsidRPr="007F660C">
        <w:rPr>
          <w:bCs/>
        </w:rPr>
        <w:t>mahasõitudega</w:t>
      </w:r>
      <w:proofErr w:type="spellEnd"/>
      <w:r w:rsidRPr="007F660C">
        <w:rPr>
          <w:bCs/>
        </w:rPr>
        <w:t>.</w:t>
      </w:r>
    </w:p>
    <w:p w:rsidR="0029250D" w:rsidRPr="007F660C" w:rsidRDefault="0029250D" w:rsidP="0029250D">
      <w:pPr>
        <w:spacing w:line="360" w:lineRule="auto"/>
        <w:jc w:val="both"/>
        <w:rPr>
          <w:bCs/>
        </w:rPr>
      </w:pPr>
      <w:r w:rsidRPr="007F660C">
        <w:rPr>
          <w:bCs/>
        </w:rPr>
        <w:t xml:space="preserve">Defektsete kohtade väljafreesimine arvestada kululoendi artikli nr 40101 reale, tasandusfreesimine arvestada kululoendi artikli nr 40102 reale, </w:t>
      </w:r>
      <w:proofErr w:type="spellStart"/>
      <w:r w:rsidRPr="007F660C">
        <w:rPr>
          <w:bCs/>
        </w:rPr>
        <w:t>kokkuviimiste</w:t>
      </w:r>
      <w:proofErr w:type="spellEnd"/>
      <w:r w:rsidRPr="007F660C">
        <w:rPr>
          <w:bCs/>
        </w:rPr>
        <w:t xml:space="preserve"> freesimistööd kuuluvad ettevalmistustööde hulka (artikkel nr 20101).</w:t>
      </w:r>
    </w:p>
    <w:p w:rsidR="0029250D" w:rsidRPr="007F660C" w:rsidRDefault="0029250D" w:rsidP="00CF39D5">
      <w:pPr>
        <w:spacing w:line="360" w:lineRule="auto"/>
        <w:jc w:val="both"/>
        <w:rPr>
          <w:bCs/>
        </w:rPr>
      </w:pPr>
      <w:r w:rsidRPr="007F660C">
        <w:rPr>
          <w:bCs/>
        </w:rPr>
        <w:t xml:space="preserve">Põhisõidusuundadel teha tasandusfreesimine </w:t>
      </w:r>
      <w:proofErr w:type="spellStart"/>
      <w:r w:rsidRPr="007F660C">
        <w:rPr>
          <w:bCs/>
        </w:rPr>
        <w:t>kokkuviimiseks</w:t>
      </w:r>
      <w:proofErr w:type="spellEnd"/>
      <w:r w:rsidRPr="007F660C">
        <w:rPr>
          <w:bCs/>
        </w:rPr>
        <w:t xml:space="preserve"> vähemalt 30 m </w:t>
      </w:r>
      <w:r w:rsidR="000F26CD" w:rsidRPr="007F660C">
        <w:rPr>
          <w:bCs/>
        </w:rPr>
        <w:t xml:space="preserve">(kuulub objekti aadressi hulka) </w:t>
      </w:r>
      <w:r w:rsidRPr="007F660C">
        <w:rPr>
          <w:bCs/>
        </w:rPr>
        <w:t xml:space="preserve">ulatuses. </w:t>
      </w:r>
    </w:p>
    <w:p w:rsidR="00EC5693" w:rsidRPr="007F660C" w:rsidRDefault="00CF39D5" w:rsidP="00CF39D5">
      <w:pPr>
        <w:spacing w:line="360" w:lineRule="auto"/>
        <w:jc w:val="both"/>
        <w:rPr>
          <w:bCs/>
        </w:rPr>
      </w:pPr>
      <w:r w:rsidRPr="007F660C">
        <w:rPr>
          <w:bCs/>
        </w:rPr>
        <w:t xml:space="preserve">AC 8 </w:t>
      </w:r>
      <w:proofErr w:type="spellStart"/>
      <w:r w:rsidRPr="007F660C">
        <w:rPr>
          <w:bCs/>
        </w:rPr>
        <w:t>surf</w:t>
      </w:r>
      <w:proofErr w:type="spellEnd"/>
      <w:r w:rsidRPr="007F660C">
        <w:rPr>
          <w:bCs/>
        </w:rPr>
        <w:t xml:space="preserve"> tasanduskihi paigaldamine ja t</w:t>
      </w:r>
      <w:r w:rsidR="00EC5693" w:rsidRPr="007F660C">
        <w:rPr>
          <w:bCs/>
        </w:rPr>
        <w:t>asandusfreesimine teostada vastavalt freesikaardile. Põikkallete määramisel lähtuda olemasolevast olukorrast, võimalusel parandada.</w:t>
      </w:r>
    </w:p>
    <w:p w:rsidR="0029250D" w:rsidRPr="007F660C" w:rsidRDefault="0029250D" w:rsidP="00CF39D5">
      <w:pPr>
        <w:spacing w:line="360" w:lineRule="auto"/>
        <w:jc w:val="both"/>
      </w:pPr>
      <w:proofErr w:type="spellStart"/>
      <w:r w:rsidRPr="007F660C">
        <w:rPr>
          <w:bCs/>
        </w:rPr>
        <w:t>Mahasõitudel</w:t>
      </w:r>
      <w:proofErr w:type="spellEnd"/>
      <w:r w:rsidRPr="007F660C">
        <w:rPr>
          <w:bCs/>
        </w:rPr>
        <w:t xml:space="preserve"> peavad asfaltkatte </w:t>
      </w:r>
      <w:proofErr w:type="spellStart"/>
      <w:r w:rsidRPr="007F660C">
        <w:rPr>
          <w:bCs/>
        </w:rPr>
        <w:t>kokkuviimised</w:t>
      </w:r>
      <w:proofErr w:type="spellEnd"/>
      <w:r w:rsidRPr="007F660C">
        <w:rPr>
          <w:bCs/>
        </w:rPr>
        <w:t xml:space="preserve"> olema tasased</w:t>
      </w:r>
      <w:r w:rsidR="000F26CD" w:rsidRPr="007F660C">
        <w:rPr>
          <w:bCs/>
        </w:rPr>
        <w:t xml:space="preserve">. Freesimise </w:t>
      </w:r>
      <w:r w:rsidR="004E5281" w:rsidRPr="007F660C">
        <w:rPr>
          <w:bCs/>
        </w:rPr>
        <w:t xml:space="preserve">ulatusel </w:t>
      </w:r>
      <w:proofErr w:type="spellStart"/>
      <w:r w:rsidR="004E5281" w:rsidRPr="007F660C">
        <w:rPr>
          <w:bCs/>
        </w:rPr>
        <w:t>mahasõitudel</w:t>
      </w:r>
      <w:proofErr w:type="spellEnd"/>
      <w:r w:rsidR="004E5281" w:rsidRPr="007F660C">
        <w:rPr>
          <w:bCs/>
        </w:rPr>
        <w:t xml:space="preserve"> lähtuda tehnilise kirjelduse lisast 1 (</w:t>
      </w:r>
      <w:proofErr w:type="spellStart"/>
      <w:r w:rsidR="004E5281" w:rsidRPr="007F660C">
        <w:rPr>
          <w:bCs/>
        </w:rPr>
        <w:t>mahasõitude</w:t>
      </w:r>
      <w:proofErr w:type="spellEnd"/>
      <w:r w:rsidR="004E5281" w:rsidRPr="007F660C">
        <w:rPr>
          <w:bCs/>
        </w:rPr>
        <w:t xml:space="preserve"> </w:t>
      </w:r>
      <w:proofErr w:type="spellStart"/>
      <w:r w:rsidR="004E5281" w:rsidRPr="007F660C">
        <w:rPr>
          <w:bCs/>
        </w:rPr>
        <w:t>kokkuviimise</w:t>
      </w:r>
      <w:proofErr w:type="spellEnd"/>
      <w:r w:rsidR="004E5281" w:rsidRPr="007F660C">
        <w:rPr>
          <w:bCs/>
        </w:rPr>
        <w:t xml:space="preserve"> ulatused).</w:t>
      </w:r>
    </w:p>
    <w:p w:rsidR="00EC5693" w:rsidRPr="007F660C" w:rsidRDefault="0029250D" w:rsidP="0029250D">
      <w:pPr>
        <w:spacing w:line="360" w:lineRule="auto"/>
        <w:jc w:val="both"/>
      </w:pPr>
      <w:r w:rsidRPr="007F660C">
        <w:t>Freesimisel  saadud freespuru tuleb utiliseerida.</w:t>
      </w:r>
    </w:p>
    <w:p w:rsidR="00E325B4" w:rsidRPr="007F660C" w:rsidRDefault="00001362" w:rsidP="000D61A7">
      <w:pPr>
        <w:pStyle w:val="Loendilik"/>
        <w:numPr>
          <w:ilvl w:val="1"/>
          <w:numId w:val="1"/>
        </w:numPr>
        <w:spacing w:after="0" w:line="360" w:lineRule="auto"/>
        <w:ind w:left="709" w:hanging="709"/>
        <w:jc w:val="both"/>
        <w:rPr>
          <w:rFonts w:ascii="Times New Roman" w:hAnsi="Times New Roman"/>
          <w:b/>
          <w:sz w:val="24"/>
          <w:szCs w:val="24"/>
        </w:rPr>
      </w:pPr>
      <w:r w:rsidRPr="007F660C">
        <w:rPr>
          <w:rFonts w:ascii="Times New Roman" w:hAnsi="Times New Roman"/>
          <w:b/>
          <w:sz w:val="24"/>
          <w:szCs w:val="24"/>
        </w:rPr>
        <w:t>Liikluskorraldus ja -ohutus</w:t>
      </w:r>
      <w:r w:rsidR="005610A5" w:rsidRPr="007F660C">
        <w:rPr>
          <w:rFonts w:ascii="Times New Roman" w:hAnsi="Times New Roman"/>
          <w:b/>
          <w:sz w:val="24"/>
          <w:szCs w:val="24"/>
        </w:rPr>
        <w:t xml:space="preserve"> tööde ajal</w:t>
      </w:r>
    </w:p>
    <w:p w:rsidR="00001362" w:rsidRPr="007F660C" w:rsidRDefault="00001362" w:rsidP="000D61A7">
      <w:pPr>
        <w:pStyle w:val="Jalus"/>
        <w:tabs>
          <w:tab w:val="clear" w:pos="4320"/>
          <w:tab w:val="clear" w:pos="8640"/>
        </w:tabs>
        <w:spacing w:line="360" w:lineRule="auto"/>
        <w:jc w:val="both"/>
        <w:rPr>
          <w:szCs w:val="24"/>
          <w:lang w:val="et-EE"/>
        </w:rPr>
      </w:pPr>
      <w:r w:rsidRPr="007F660C">
        <w:rPr>
          <w:szCs w:val="24"/>
          <w:lang w:val="et-EE"/>
        </w:rPr>
        <w:t xml:space="preserve">Kogu ehitusobjektil ei või liiklusseisakud ületada 5 minutit.  </w:t>
      </w:r>
    </w:p>
    <w:p w:rsidR="00001362" w:rsidRPr="007F660C" w:rsidRDefault="00001362" w:rsidP="000D61A7">
      <w:pPr>
        <w:pStyle w:val="Jalus"/>
        <w:tabs>
          <w:tab w:val="clear" w:pos="4320"/>
          <w:tab w:val="clear" w:pos="8640"/>
        </w:tabs>
        <w:spacing w:after="120" w:line="360" w:lineRule="auto"/>
        <w:jc w:val="both"/>
        <w:rPr>
          <w:szCs w:val="24"/>
          <w:lang w:val="et-EE"/>
        </w:rPr>
      </w:pPr>
      <w:proofErr w:type="spellStart"/>
      <w:r w:rsidRPr="007F660C">
        <w:rPr>
          <w:szCs w:val="24"/>
          <w:lang w:val="et-EE"/>
        </w:rPr>
        <w:t>Teetöödeaeg</w:t>
      </w:r>
      <w:r w:rsidR="00BB2166" w:rsidRPr="007F660C">
        <w:rPr>
          <w:szCs w:val="24"/>
          <w:lang w:val="et-EE"/>
        </w:rPr>
        <w:t>s</w:t>
      </w:r>
      <w:r w:rsidRPr="007F660C">
        <w:rPr>
          <w:szCs w:val="24"/>
          <w:lang w:val="et-EE"/>
        </w:rPr>
        <w:t>e</w:t>
      </w:r>
      <w:proofErr w:type="spellEnd"/>
      <w:r w:rsidRPr="007F660C">
        <w:rPr>
          <w:szCs w:val="24"/>
          <w:lang w:val="et-EE"/>
        </w:rPr>
        <w:t xml:space="preserve"> liikluskorralduse projekt tuleb enne tööde alustamist kooskõlastada Inseneriga ja Maanteeameti liikluskorralduse osakonnaga.</w:t>
      </w:r>
    </w:p>
    <w:p w:rsidR="00166332" w:rsidRPr="007F660C" w:rsidRDefault="00001362" w:rsidP="00B57D8C">
      <w:pPr>
        <w:pStyle w:val="Jalus"/>
        <w:tabs>
          <w:tab w:val="clear" w:pos="4320"/>
          <w:tab w:val="clear" w:pos="8640"/>
        </w:tabs>
        <w:spacing w:line="360" w:lineRule="auto"/>
        <w:jc w:val="both"/>
        <w:rPr>
          <w:szCs w:val="24"/>
          <w:lang w:val="et-EE"/>
        </w:rPr>
      </w:pPr>
      <w:r w:rsidRPr="007F660C">
        <w:rPr>
          <w:szCs w:val="24"/>
          <w:lang w:val="et-EE"/>
        </w:rPr>
        <w:lastRenderedPageBreak/>
        <w:t xml:space="preserve">Liikluse reguleerimisel tuleb kasutada </w:t>
      </w:r>
      <w:proofErr w:type="spellStart"/>
      <w:r w:rsidRPr="007F660C">
        <w:rPr>
          <w:szCs w:val="24"/>
          <w:lang w:val="et-EE"/>
        </w:rPr>
        <w:t>reguleerijaid</w:t>
      </w:r>
      <w:proofErr w:type="spellEnd"/>
      <w:r w:rsidRPr="007F660C">
        <w:rPr>
          <w:szCs w:val="24"/>
          <w:lang w:val="et-EE"/>
        </w:rPr>
        <w:t xml:space="preserve">, </w:t>
      </w:r>
      <w:r w:rsidRPr="007F660C">
        <w:rPr>
          <w:b/>
          <w:szCs w:val="24"/>
          <w:lang w:val="et-EE"/>
        </w:rPr>
        <w:t>fooridega reguleerimine ei ole lubatud</w:t>
      </w:r>
      <w:r w:rsidRPr="007F660C">
        <w:rPr>
          <w:szCs w:val="24"/>
          <w:lang w:val="et-EE"/>
        </w:rPr>
        <w:t>. Vältida liikluse takistamist ja ummikute teket tipptundide ajal. Igal ajahetkel tööde ajal peab liiklus olema avatud vähemalt ühel sõidusuunal.</w:t>
      </w:r>
    </w:p>
    <w:p w:rsidR="00E325B4" w:rsidRPr="007F660C" w:rsidRDefault="008B25AE" w:rsidP="00B57D8C">
      <w:pPr>
        <w:pStyle w:val="Loendilik"/>
        <w:numPr>
          <w:ilvl w:val="1"/>
          <w:numId w:val="1"/>
        </w:numPr>
        <w:spacing w:after="0" w:line="360" w:lineRule="auto"/>
        <w:ind w:left="709" w:hanging="709"/>
        <w:jc w:val="both"/>
        <w:rPr>
          <w:rFonts w:ascii="Times New Roman" w:hAnsi="Times New Roman"/>
          <w:b/>
          <w:sz w:val="24"/>
          <w:szCs w:val="24"/>
        </w:rPr>
      </w:pPr>
      <w:r w:rsidRPr="007F660C">
        <w:rPr>
          <w:rFonts w:ascii="Times New Roman" w:hAnsi="Times New Roman"/>
          <w:b/>
          <w:sz w:val="24"/>
          <w:szCs w:val="24"/>
        </w:rPr>
        <w:t>Asfalteerimistööd</w:t>
      </w:r>
    </w:p>
    <w:p w:rsidR="00EB0E9A" w:rsidRPr="007F660C" w:rsidRDefault="00EB0E9A" w:rsidP="00B57D8C">
      <w:pPr>
        <w:spacing w:after="120" w:line="360" w:lineRule="auto"/>
        <w:jc w:val="both"/>
        <w:rPr>
          <w:bCs/>
        </w:rPr>
      </w:pPr>
      <w:bookmarkStart w:id="6" w:name="_Hlk28346447"/>
      <w:r w:rsidRPr="007F660C">
        <w:rPr>
          <w:bCs/>
        </w:rPr>
        <w:t>Asfalteerimistöödel lähtuda asfaldist katendikihtide ehitamise juhisest.</w:t>
      </w:r>
    </w:p>
    <w:p w:rsidR="00D347AE" w:rsidRPr="007F660C" w:rsidRDefault="00D347AE" w:rsidP="00B57D8C">
      <w:pPr>
        <w:spacing w:after="120" w:line="360" w:lineRule="auto"/>
        <w:jc w:val="both"/>
        <w:rPr>
          <w:bCs/>
        </w:rPr>
      </w:pPr>
      <w:r w:rsidRPr="007F660C">
        <w:rPr>
          <w:bCs/>
        </w:rPr>
        <w:t xml:space="preserve">Lõigul esineb defektseid kohti (võimalikud mahud ja asukohad täpsustatakse </w:t>
      </w:r>
      <w:r w:rsidR="000811E2" w:rsidRPr="007F660C">
        <w:rPr>
          <w:bCs/>
        </w:rPr>
        <w:t>töövõtja, t</w:t>
      </w:r>
      <w:r w:rsidRPr="007F660C">
        <w:rPr>
          <w:bCs/>
        </w:rPr>
        <w:t xml:space="preserve">ellija ja </w:t>
      </w:r>
      <w:r w:rsidR="000811E2" w:rsidRPr="007F660C">
        <w:rPr>
          <w:bCs/>
        </w:rPr>
        <w:t>i</w:t>
      </w:r>
      <w:r w:rsidRPr="007F660C">
        <w:rPr>
          <w:bCs/>
        </w:rPr>
        <w:t xml:space="preserve">nseneriga enne tööde algust), mis tuleb enne asfalteerimistöid 5 cm sügavuselt välja freesida, aluspind puhastada ja kruntida ning täita ja tihendada asfaltseguga AC 16 </w:t>
      </w:r>
      <w:proofErr w:type="spellStart"/>
      <w:r w:rsidRPr="007F660C">
        <w:rPr>
          <w:bCs/>
        </w:rPr>
        <w:t>surf</w:t>
      </w:r>
      <w:proofErr w:type="spellEnd"/>
      <w:r w:rsidR="007A091B" w:rsidRPr="007F660C">
        <w:rPr>
          <w:bCs/>
        </w:rPr>
        <w:t xml:space="preserve">, </w:t>
      </w:r>
      <w:r w:rsidRPr="007F660C">
        <w:rPr>
          <w:bCs/>
        </w:rPr>
        <w:t>h=5 cm.</w:t>
      </w:r>
    </w:p>
    <w:p w:rsidR="00D347AE" w:rsidRPr="007F660C" w:rsidRDefault="007A091B" w:rsidP="00B57D8C">
      <w:pPr>
        <w:spacing w:after="120" w:line="360" w:lineRule="auto"/>
        <w:jc w:val="both"/>
        <w:rPr>
          <w:b/>
          <w:bCs/>
        </w:rPr>
      </w:pPr>
      <w:r w:rsidRPr="007F660C">
        <w:rPr>
          <w:b/>
          <w:bCs/>
        </w:rPr>
        <w:t>NB! Tasanduskiht tuleb paigaldada enne tasandusfreesimist.</w:t>
      </w:r>
    </w:p>
    <w:p w:rsidR="00D347AE" w:rsidRPr="007F660C" w:rsidRDefault="00D347AE" w:rsidP="00B57D8C">
      <w:pPr>
        <w:spacing w:after="120" w:line="360" w:lineRule="auto"/>
        <w:jc w:val="both"/>
        <w:rPr>
          <w:bCs/>
        </w:rPr>
      </w:pPr>
      <w:r w:rsidRPr="007F660C">
        <w:t>Enne asfalteerimistöid tuleb aluspind (kaasaarvatud vuugid) puhastada ja kruntida bituumeni või bituumenemulsiooniga vastavalt juhenditele ja tootjapoolsete juhistele.</w:t>
      </w:r>
    </w:p>
    <w:p w:rsidR="00D347AE" w:rsidRPr="007F660C" w:rsidRDefault="007B7340" w:rsidP="00B57D8C">
      <w:pPr>
        <w:spacing w:after="120" w:line="360" w:lineRule="auto"/>
        <w:jc w:val="both"/>
        <w:rPr>
          <w:bCs/>
        </w:rPr>
      </w:pPr>
      <w:r w:rsidRPr="007F660C">
        <w:rPr>
          <w:bCs/>
        </w:rPr>
        <w:t>Enne asfalteerimistöid pea</w:t>
      </w:r>
      <w:r w:rsidR="0065609B" w:rsidRPr="007F660C">
        <w:rPr>
          <w:bCs/>
        </w:rPr>
        <w:t>vad</w:t>
      </w:r>
      <w:r w:rsidRPr="007F660C">
        <w:rPr>
          <w:bCs/>
        </w:rPr>
        <w:t xml:space="preserve"> lõigul olema teostatud tööd, mida pole võimalik/</w:t>
      </w:r>
      <w:r w:rsidR="00165C4D" w:rsidRPr="007F660C">
        <w:rPr>
          <w:bCs/>
        </w:rPr>
        <w:t>otstarbekas</w:t>
      </w:r>
      <w:r w:rsidRPr="007F660C">
        <w:rPr>
          <w:bCs/>
        </w:rPr>
        <w:t xml:space="preserve"> peale asfalteerimistöid teostada</w:t>
      </w:r>
      <w:r w:rsidR="00165C4D" w:rsidRPr="007F660C">
        <w:rPr>
          <w:bCs/>
        </w:rPr>
        <w:t xml:space="preserve"> (nt liiklussaared)</w:t>
      </w:r>
      <w:r w:rsidRPr="007F660C">
        <w:rPr>
          <w:bCs/>
        </w:rPr>
        <w:t>.</w:t>
      </w:r>
    </w:p>
    <w:p w:rsidR="00D347AE" w:rsidRPr="007F660C" w:rsidRDefault="007B7340" w:rsidP="00B57D8C">
      <w:pPr>
        <w:spacing w:after="120" w:line="360" w:lineRule="auto"/>
        <w:jc w:val="both"/>
        <w:rPr>
          <w:bCs/>
        </w:rPr>
      </w:pPr>
      <w:r w:rsidRPr="007F660C">
        <w:rPr>
          <w:bCs/>
        </w:rPr>
        <w:t>Kõikide asfalteerimisiseloomuga tööde ühikhinnas tuleb arvestada muuhulgas aluspinna kruntimisega ja vuukide töötlemisega. Vuukide töötlemisel tuleb lähtuda Asfaldist katendite ehitamise juhisest.</w:t>
      </w:r>
    </w:p>
    <w:p w:rsidR="00EB0E9A" w:rsidRPr="007F660C" w:rsidRDefault="007813E0" w:rsidP="00B57D8C">
      <w:pPr>
        <w:spacing w:after="120" w:line="360" w:lineRule="auto"/>
        <w:jc w:val="both"/>
        <w:rPr>
          <w:bCs/>
        </w:rPr>
      </w:pPr>
      <w:proofErr w:type="spellStart"/>
      <w:r w:rsidRPr="007F660C">
        <w:rPr>
          <w:bCs/>
        </w:rPr>
        <w:t>Mahasõitude</w:t>
      </w:r>
      <w:proofErr w:type="spellEnd"/>
      <w:r w:rsidRPr="007F660C">
        <w:rPr>
          <w:bCs/>
        </w:rPr>
        <w:t xml:space="preserve"> </w:t>
      </w:r>
      <w:proofErr w:type="spellStart"/>
      <w:r w:rsidRPr="007F660C">
        <w:rPr>
          <w:bCs/>
        </w:rPr>
        <w:t>kokkuviimis</w:t>
      </w:r>
      <w:r w:rsidR="00F72A4E" w:rsidRPr="007F660C">
        <w:rPr>
          <w:bCs/>
        </w:rPr>
        <w:t>e</w:t>
      </w:r>
      <w:proofErr w:type="spellEnd"/>
      <w:r w:rsidR="00F72A4E" w:rsidRPr="007F660C">
        <w:rPr>
          <w:bCs/>
        </w:rPr>
        <w:t xml:space="preserve"> ulatus</w:t>
      </w:r>
      <w:r w:rsidR="00B005E3" w:rsidRPr="007F660C">
        <w:rPr>
          <w:bCs/>
        </w:rPr>
        <w:t>ed (</w:t>
      </w:r>
      <w:r w:rsidR="00C70514" w:rsidRPr="007F660C">
        <w:rPr>
          <w:bCs/>
        </w:rPr>
        <w:t xml:space="preserve">vajadusel </w:t>
      </w:r>
      <w:r w:rsidR="00B005E3" w:rsidRPr="007F660C">
        <w:rPr>
          <w:bCs/>
        </w:rPr>
        <w:t>täpsustatakse tööde käigus) on toodud Lisas 1.</w:t>
      </w:r>
      <w:r w:rsidR="00F72A4E" w:rsidRPr="007F660C">
        <w:rPr>
          <w:bCs/>
        </w:rPr>
        <w:t xml:space="preserve"> </w:t>
      </w:r>
    </w:p>
    <w:p w:rsidR="007813E0" w:rsidRPr="007F660C" w:rsidRDefault="00B005E3" w:rsidP="00B57D8C">
      <w:pPr>
        <w:spacing w:after="120" w:line="360" w:lineRule="auto"/>
        <w:jc w:val="both"/>
      </w:pPr>
      <w:r w:rsidRPr="007F660C">
        <w:t xml:space="preserve">Jalgtee </w:t>
      </w:r>
      <w:proofErr w:type="spellStart"/>
      <w:r w:rsidRPr="007F660C">
        <w:t>kokkuviimine</w:t>
      </w:r>
      <w:proofErr w:type="spellEnd"/>
      <w:r w:rsidRPr="007F660C">
        <w:t xml:space="preserve"> põhimaantee asfaltkatte kihi paksuse </w:t>
      </w:r>
      <w:r w:rsidR="005B144C" w:rsidRPr="007F660C">
        <w:t xml:space="preserve">muutusest tingituna </w:t>
      </w:r>
      <w:r w:rsidR="00106CE5" w:rsidRPr="007F660C">
        <w:t xml:space="preserve">kohtades, kus kõrguste vahe muutub, teostada </w:t>
      </w:r>
      <w:r w:rsidR="005B144C" w:rsidRPr="007F660C">
        <w:t>min 1 m ulatuses</w:t>
      </w:r>
      <w:r w:rsidR="00106CE5" w:rsidRPr="007F660C">
        <w:t xml:space="preserve"> (nt jalgteeühendused jalgteega, jalgtee ja </w:t>
      </w:r>
      <w:proofErr w:type="spellStart"/>
      <w:r w:rsidR="00106CE5" w:rsidRPr="007F660C">
        <w:t>mahasõidu</w:t>
      </w:r>
      <w:proofErr w:type="spellEnd"/>
      <w:r w:rsidR="00106CE5" w:rsidRPr="007F660C">
        <w:t xml:space="preserve"> ristumisel)</w:t>
      </w:r>
      <w:r w:rsidR="005B144C" w:rsidRPr="007F660C">
        <w:t>.</w:t>
      </w:r>
    </w:p>
    <w:p w:rsidR="00C32680" w:rsidRPr="007F660C" w:rsidRDefault="005B144C" w:rsidP="00B57D8C">
      <w:pPr>
        <w:spacing w:after="120" w:line="360" w:lineRule="auto"/>
        <w:jc w:val="both"/>
      </w:pPr>
      <w:r w:rsidRPr="007F660C">
        <w:t xml:space="preserve">Kõik </w:t>
      </w:r>
      <w:proofErr w:type="spellStart"/>
      <w:r w:rsidRPr="007F660C">
        <w:t>k</w:t>
      </w:r>
      <w:r w:rsidR="007813E0" w:rsidRPr="007F660C">
        <w:t>okkuviimise</w:t>
      </w:r>
      <w:proofErr w:type="spellEnd"/>
      <w:r w:rsidR="007813E0" w:rsidRPr="007F660C">
        <w:t xml:space="preserve"> ulatus</w:t>
      </w:r>
      <w:r w:rsidRPr="007F660C">
        <w:t>ed</w:t>
      </w:r>
      <w:r w:rsidR="005A106A" w:rsidRPr="007F660C">
        <w:t xml:space="preserve"> täpsustatakse </w:t>
      </w:r>
      <w:r w:rsidR="007813E0" w:rsidRPr="007F660C">
        <w:t xml:space="preserve">ja märgitakse </w:t>
      </w:r>
      <w:r w:rsidR="00C70514" w:rsidRPr="007F660C">
        <w:t>välja</w:t>
      </w:r>
      <w:r w:rsidR="007813E0" w:rsidRPr="007F660C">
        <w:t xml:space="preserve"> enne </w:t>
      </w:r>
      <w:r w:rsidR="000B6EC7" w:rsidRPr="007F660C">
        <w:t>freesimis</w:t>
      </w:r>
      <w:r w:rsidR="007813E0" w:rsidRPr="007F660C">
        <w:t>tööde algust töövõtja, t</w:t>
      </w:r>
      <w:r w:rsidR="005A106A" w:rsidRPr="007F660C">
        <w:t>ellija ja</w:t>
      </w:r>
      <w:r w:rsidR="007813E0" w:rsidRPr="007F660C">
        <w:t xml:space="preserve"> i</w:t>
      </w:r>
      <w:r w:rsidR="005A106A" w:rsidRPr="007F660C">
        <w:t>nse</w:t>
      </w:r>
      <w:r w:rsidR="007813E0" w:rsidRPr="007F660C">
        <w:t>neri juuresoleku</w:t>
      </w:r>
      <w:r w:rsidR="000B6EC7" w:rsidRPr="007F660C">
        <w:t xml:space="preserve">l. </w:t>
      </w:r>
      <w:proofErr w:type="spellStart"/>
      <w:r w:rsidR="00EB0E9A" w:rsidRPr="007F660C">
        <w:t>Kokkuviimine</w:t>
      </w:r>
      <w:proofErr w:type="spellEnd"/>
      <w:r w:rsidR="00EB0E9A" w:rsidRPr="007F660C">
        <w:t xml:space="preserve"> tuleb sujuva ülemineku tagamiseks teostada </w:t>
      </w:r>
      <w:proofErr w:type="spellStart"/>
      <w:r w:rsidR="00EB0E9A" w:rsidRPr="007F660C">
        <w:t>sissefreesitud</w:t>
      </w:r>
      <w:proofErr w:type="spellEnd"/>
      <w:r w:rsidR="00EB0E9A" w:rsidRPr="007F660C">
        <w:t xml:space="preserve"> „hambaga“.</w:t>
      </w:r>
    </w:p>
    <w:bookmarkEnd w:id="6"/>
    <w:p w:rsidR="000C391A" w:rsidRPr="007F660C" w:rsidRDefault="00DE33FD" w:rsidP="00B57D8C">
      <w:pPr>
        <w:pStyle w:val="Loendilik"/>
        <w:numPr>
          <w:ilvl w:val="1"/>
          <w:numId w:val="1"/>
        </w:numPr>
        <w:spacing w:after="120" w:line="360" w:lineRule="auto"/>
        <w:ind w:left="0" w:firstLine="0"/>
        <w:jc w:val="both"/>
        <w:rPr>
          <w:rFonts w:ascii="Times New Roman" w:hAnsi="Times New Roman"/>
          <w:b/>
          <w:sz w:val="24"/>
          <w:szCs w:val="24"/>
        </w:rPr>
      </w:pPr>
      <w:r w:rsidRPr="007F660C">
        <w:rPr>
          <w:rFonts w:ascii="Times New Roman" w:hAnsi="Times New Roman"/>
          <w:b/>
          <w:sz w:val="24"/>
          <w:szCs w:val="24"/>
        </w:rPr>
        <w:t>Liikluskorraldusvahendid</w:t>
      </w:r>
    </w:p>
    <w:p w:rsidR="000C391A" w:rsidRPr="007F660C" w:rsidRDefault="000C391A" w:rsidP="00B57D8C">
      <w:pPr>
        <w:pStyle w:val="Loendilik"/>
        <w:spacing w:after="120" w:line="360" w:lineRule="auto"/>
        <w:ind w:left="0"/>
        <w:jc w:val="both"/>
        <w:rPr>
          <w:rFonts w:ascii="Times New Roman" w:hAnsi="Times New Roman"/>
          <w:bCs/>
          <w:sz w:val="24"/>
          <w:szCs w:val="24"/>
        </w:rPr>
      </w:pPr>
      <w:r w:rsidRPr="007F660C">
        <w:rPr>
          <w:rFonts w:ascii="Times New Roman" w:hAnsi="Times New Roman"/>
          <w:bCs/>
          <w:sz w:val="24"/>
          <w:szCs w:val="24"/>
        </w:rPr>
        <w:t>Liikluskorraldusvahendite ja nende paigald</w:t>
      </w:r>
      <w:r w:rsidR="000D61A7" w:rsidRPr="007F660C">
        <w:rPr>
          <w:rFonts w:ascii="Times New Roman" w:hAnsi="Times New Roman"/>
          <w:bCs/>
          <w:sz w:val="24"/>
          <w:szCs w:val="24"/>
        </w:rPr>
        <w:t>amise</w:t>
      </w:r>
      <w:r w:rsidRPr="007F660C">
        <w:rPr>
          <w:rFonts w:ascii="Times New Roman" w:hAnsi="Times New Roman"/>
          <w:bCs/>
          <w:sz w:val="24"/>
          <w:szCs w:val="24"/>
        </w:rPr>
        <w:t xml:space="preserve"> osas lähtuda kehtivatest standarditest, normidest juhendmaterjalidest </w:t>
      </w:r>
      <w:r w:rsidR="001A769D" w:rsidRPr="007F660C">
        <w:rPr>
          <w:rFonts w:ascii="Times New Roman" w:hAnsi="Times New Roman"/>
          <w:bCs/>
          <w:sz w:val="24"/>
          <w:szCs w:val="24"/>
        </w:rPr>
        <w:t>ning</w:t>
      </w:r>
      <w:r w:rsidRPr="007F660C">
        <w:rPr>
          <w:rFonts w:ascii="Times New Roman" w:hAnsi="Times New Roman"/>
          <w:bCs/>
          <w:sz w:val="24"/>
          <w:szCs w:val="24"/>
        </w:rPr>
        <w:t xml:space="preserve"> Maanteeameti üldpõhimõtetest.</w:t>
      </w:r>
    </w:p>
    <w:p w:rsidR="000C391A" w:rsidRPr="007F660C" w:rsidRDefault="000C391A" w:rsidP="00B57D8C">
      <w:pPr>
        <w:spacing w:after="120" w:line="360" w:lineRule="auto"/>
        <w:jc w:val="both"/>
        <w:rPr>
          <w:b/>
        </w:rPr>
      </w:pPr>
      <w:r w:rsidRPr="007F660C">
        <w:t>Kogu lõigus on ette nähtud uus</w:t>
      </w:r>
      <w:r w:rsidRPr="007F660C">
        <w:rPr>
          <w:b/>
          <w:bCs/>
        </w:rPr>
        <w:t xml:space="preserve"> teekattemärgistus, </w:t>
      </w:r>
      <w:r w:rsidR="001A769D" w:rsidRPr="007F660C">
        <w:rPr>
          <w:b/>
          <w:bCs/>
        </w:rPr>
        <w:t>uued</w:t>
      </w:r>
      <w:r w:rsidRPr="007F660C">
        <w:rPr>
          <w:b/>
          <w:bCs/>
        </w:rPr>
        <w:t xml:space="preserve"> tähispostid</w:t>
      </w:r>
      <w:r w:rsidR="001A769D" w:rsidRPr="007F660C">
        <w:rPr>
          <w:b/>
          <w:bCs/>
        </w:rPr>
        <w:t xml:space="preserve"> ja uued liikluskorraldusvahendid liiklussaartel</w:t>
      </w:r>
      <w:r w:rsidR="00F064AC" w:rsidRPr="007F660C">
        <w:rPr>
          <w:b/>
          <w:bCs/>
        </w:rPr>
        <w:t xml:space="preserve"> ning liiklusmärkide ümbertõstmine.</w:t>
      </w:r>
    </w:p>
    <w:p w:rsidR="000C391A" w:rsidRPr="007F660C" w:rsidRDefault="000C391A" w:rsidP="00B57D8C">
      <w:pPr>
        <w:spacing w:after="120" w:line="360" w:lineRule="auto"/>
        <w:jc w:val="both"/>
      </w:pPr>
      <w:r w:rsidRPr="007F660C">
        <w:lastRenderedPageBreak/>
        <w:t>Riigitee 15120 ristmiku liiklussaarel ja Roosna-Alliku bussipeatuse ülekäigurajal (ka liiklussaar) tuleb olemasolevad liikluskorraldusvahendid uute vastu välja vahetada. Sealjuures arvestada alljärgnevaga:</w:t>
      </w:r>
    </w:p>
    <w:p w:rsidR="000C391A" w:rsidRPr="007F660C" w:rsidRDefault="000C391A" w:rsidP="00B57D8C">
      <w:pPr>
        <w:pStyle w:val="Loendilik"/>
        <w:numPr>
          <w:ilvl w:val="0"/>
          <w:numId w:val="11"/>
        </w:numPr>
        <w:spacing w:after="120" w:line="360" w:lineRule="auto"/>
        <w:jc w:val="both"/>
        <w:rPr>
          <w:rFonts w:ascii="Times New Roman" w:hAnsi="Times New Roman"/>
          <w:sz w:val="24"/>
          <w:szCs w:val="24"/>
        </w:rPr>
      </w:pPr>
      <w:r w:rsidRPr="007F660C">
        <w:rPr>
          <w:rFonts w:ascii="Times New Roman" w:hAnsi="Times New Roman"/>
          <w:b/>
          <w:bCs/>
          <w:sz w:val="24"/>
          <w:szCs w:val="24"/>
        </w:rPr>
        <w:t>ülekäigurajal kasutada ilma taustekraanita ühepoolseid</w:t>
      </w:r>
      <w:r w:rsidRPr="007F660C">
        <w:rPr>
          <w:rFonts w:ascii="Times New Roman" w:hAnsi="Times New Roman"/>
          <w:sz w:val="24"/>
          <w:szCs w:val="24"/>
        </w:rPr>
        <w:t xml:space="preserve"> ülekäiguraja märke;</w:t>
      </w:r>
    </w:p>
    <w:p w:rsidR="000C391A" w:rsidRPr="007F660C" w:rsidRDefault="000C391A" w:rsidP="00B57D8C">
      <w:pPr>
        <w:pStyle w:val="Loendilik"/>
        <w:numPr>
          <w:ilvl w:val="0"/>
          <w:numId w:val="11"/>
        </w:numPr>
        <w:spacing w:after="120" w:line="360" w:lineRule="auto"/>
        <w:jc w:val="both"/>
        <w:rPr>
          <w:rFonts w:ascii="Times New Roman" w:hAnsi="Times New Roman"/>
          <w:sz w:val="24"/>
          <w:szCs w:val="24"/>
        </w:rPr>
      </w:pPr>
      <w:r w:rsidRPr="007F660C">
        <w:rPr>
          <w:rFonts w:ascii="Times New Roman" w:hAnsi="Times New Roman"/>
          <w:b/>
          <w:bCs/>
          <w:sz w:val="24"/>
          <w:szCs w:val="24"/>
        </w:rPr>
        <w:t>ülekäiguraja liiklussaarel</w:t>
      </w:r>
      <w:r w:rsidRPr="007F660C">
        <w:rPr>
          <w:rFonts w:ascii="Times New Roman" w:hAnsi="Times New Roman"/>
          <w:sz w:val="24"/>
          <w:szCs w:val="24"/>
        </w:rPr>
        <w:t xml:space="preserve"> kasutada märgipostide tähistamisel olemasolevate märkide nr 687 täissilindrite asemel</w:t>
      </w:r>
      <w:r w:rsidRPr="007F660C">
        <w:rPr>
          <w:rFonts w:ascii="Times New Roman" w:hAnsi="Times New Roman"/>
          <w:b/>
          <w:bCs/>
          <w:sz w:val="24"/>
          <w:szCs w:val="24"/>
        </w:rPr>
        <w:t xml:space="preserve"> kilet ümber posti</w:t>
      </w:r>
      <w:r w:rsidRPr="007F660C">
        <w:rPr>
          <w:rFonts w:ascii="Times New Roman" w:hAnsi="Times New Roman"/>
          <w:sz w:val="24"/>
          <w:szCs w:val="24"/>
        </w:rPr>
        <w:t>;</w:t>
      </w:r>
    </w:p>
    <w:p w:rsidR="000C391A" w:rsidRPr="007F660C" w:rsidRDefault="000C391A" w:rsidP="00B57D8C">
      <w:pPr>
        <w:pStyle w:val="Loendilik"/>
        <w:numPr>
          <w:ilvl w:val="0"/>
          <w:numId w:val="11"/>
        </w:numPr>
        <w:spacing w:after="120" w:line="360" w:lineRule="auto"/>
        <w:jc w:val="both"/>
        <w:rPr>
          <w:rFonts w:ascii="Times New Roman" w:hAnsi="Times New Roman"/>
          <w:sz w:val="24"/>
          <w:szCs w:val="24"/>
        </w:rPr>
      </w:pPr>
      <w:r w:rsidRPr="007F660C">
        <w:rPr>
          <w:rFonts w:ascii="Times New Roman" w:hAnsi="Times New Roman"/>
          <w:sz w:val="24"/>
          <w:szCs w:val="24"/>
        </w:rPr>
        <w:t xml:space="preserve">riigitee </w:t>
      </w:r>
      <w:r w:rsidRPr="007F660C">
        <w:rPr>
          <w:rFonts w:ascii="Times New Roman" w:hAnsi="Times New Roman"/>
          <w:b/>
          <w:bCs/>
          <w:sz w:val="24"/>
          <w:szCs w:val="24"/>
        </w:rPr>
        <w:t>15120 liiklussaare</w:t>
      </w:r>
      <w:r w:rsidRPr="007F660C">
        <w:rPr>
          <w:rFonts w:ascii="Times New Roman" w:hAnsi="Times New Roman"/>
          <w:sz w:val="24"/>
          <w:szCs w:val="24"/>
        </w:rPr>
        <w:t xml:space="preserve"> </w:t>
      </w:r>
      <w:r w:rsidRPr="007F660C">
        <w:rPr>
          <w:rFonts w:ascii="Times New Roman" w:hAnsi="Times New Roman"/>
          <w:b/>
          <w:bCs/>
          <w:sz w:val="24"/>
          <w:szCs w:val="24"/>
        </w:rPr>
        <w:t>peateepoolsesse otsa tuleb paigaldada märk nr 687 täissilindrina</w:t>
      </w:r>
      <w:r w:rsidRPr="007F660C">
        <w:rPr>
          <w:rFonts w:ascii="Times New Roman" w:hAnsi="Times New Roman"/>
          <w:sz w:val="24"/>
          <w:szCs w:val="24"/>
        </w:rPr>
        <w:t xml:space="preserve">, </w:t>
      </w:r>
      <w:r w:rsidRPr="007F660C">
        <w:rPr>
          <w:rFonts w:ascii="Times New Roman" w:hAnsi="Times New Roman"/>
          <w:b/>
          <w:bCs/>
          <w:sz w:val="24"/>
          <w:szCs w:val="24"/>
        </w:rPr>
        <w:t>kõrvalteepoolsesse otsa kile ümber posti;</w:t>
      </w:r>
    </w:p>
    <w:p w:rsidR="000C391A" w:rsidRPr="007F660C" w:rsidRDefault="000C391A" w:rsidP="00B57D8C">
      <w:pPr>
        <w:spacing w:after="120" w:line="360" w:lineRule="auto"/>
        <w:jc w:val="both"/>
      </w:pPr>
      <w:r w:rsidRPr="007F660C">
        <w:rPr>
          <w:b/>
          <w:bCs/>
        </w:rPr>
        <w:t>Uude asukohta</w:t>
      </w:r>
      <w:r w:rsidRPr="007F660C">
        <w:t xml:space="preserve"> tuleb tõsta liiklusmärgid:</w:t>
      </w:r>
    </w:p>
    <w:p w:rsidR="000C391A" w:rsidRPr="007F660C" w:rsidRDefault="000C391A" w:rsidP="00B57D8C">
      <w:pPr>
        <w:pStyle w:val="Loendilik"/>
        <w:numPr>
          <w:ilvl w:val="0"/>
          <w:numId w:val="11"/>
        </w:numPr>
        <w:spacing w:after="120" w:line="360" w:lineRule="auto"/>
        <w:jc w:val="both"/>
        <w:rPr>
          <w:rFonts w:ascii="Times New Roman" w:hAnsi="Times New Roman"/>
          <w:sz w:val="24"/>
          <w:szCs w:val="24"/>
        </w:rPr>
      </w:pPr>
      <w:r w:rsidRPr="007F660C">
        <w:rPr>
          <w:rFonts w:ascii="Times New Roman" w:hAnsi="Times New Roman"/>
          <w:sz w:val="24"/>
          <w:szCs w:val="24"/>
        </w:rPr>
        <w:t>nr 571 ja 572 (olemasolev km 109,75, asula algus ja lõpp samal postil): km-</w:t>
      </w:r>
      <w:proofErr w:type="spellStart"/>
      <w:r w:rsidRPr="007F660C">
        <w:rPr>
          <w:rFonts w:ascii="Times New Roman" w:hAnsi="Times New Roman"/>
          <w:sz w:val="24"/>
          <w:szCs w:val="24"/>
        </w:rPr>
        <w:t>le</w:t>
      </w:r>
      <w:proofErr w:type="spellEnd"/>
      <w:r w:rsidRPr="007F660C">
        <w:rPr>
          <w:rFonts w:ascii="Times New Roman" w:hAnsi="Times New Roman"/>
          <w:sz w:val="24"/>
          <w:szCs w:val="24"/>
        </w:rPr>
        <w:t xml:space="preserve"> 109,63;</w:t>
      </w:r>
    </w:p>
    <w:p w:rsidR="000C391A" w:rsidRPr="007F660C" w:rsidRDefault="000C391A" w:rsidP="00B57D8C">
      <w:pPr>
        <w:pStyle w:val="Loendilik"/>
        <w:numPr>
          <w:ilvl w:val="0"/>
          <w:numId w:val="11"/>
        </w:numPr>
        <w:spacing w:after="120" w:line="360" w:lineRule="auto"/>
        <w:jc w:val="both"/>
        <w:rPr>
          <w:rFonts w:ascii="Times New Roman" w:hAnsi="Times New Roman"/>
          <w:sz w:val="24"/>
          <w:szCs w:val="24"/>
        </w:rPr>
      </w:pPr>
      <w:r w:rsidRPr="007F660C">
        <w:rPr>
          <w:rFonts w:ascii="Times New Roman" w:hAnsi="Times New Roman"/>
          <w:sz w:val="24"/>
          <w:szCs w:val="24"/>
        </w:rPr>
        <w:t>nr 351(olemasolev km 110,046 „70 km/h“): km-</w:t>
      </w:r>
      <w:proofErr w:type="spellStart"/>
      <w:r w:rsidRPr="007F660C">
        <w:rPr>
          <w:rFonts w:ascii="Times New Roman" w:hAnsi="Times New Roman"/>
          <w:sz w:val="24"/>
          <w:szCs w:val="24"/>
        </w:rPr>
        <w:t>le</w:t>
      </w:r>
      <w:proofErr w:type="spellEnd"/>
      <w:r w:rsidRPr="007F660C">
        <w:rPr>
          <w:rFonts w:ascii="Times New Roman" w:hAnsi="Times New Roman"/>
          <w:sz w:val="24"/>
          <w:szCs w:val="24"/>
        </w:rPr>
        <w:t xml:space="preserve"> 109,87</w:t>
      </w:r>
    </w:p>
    <w:p w:rsidR="000C391A" w:rsidRPr="007F660C" w:rsidRDefault="000C391A" w:rsidP="00B57D8C">
      <w:pPr>
        <w:spacing w:after="120" w:line="360" w:lineRule="auto"/>
        <w:jc w:val="both"/>
      </w:pPr>
      <w:r w:rsidRPr="007F660C">
        <w:t xml:space="preserve">Lisaks muule teekattemärgistusele tuleb kattele markeerida (külm valuplastik) ka </w:t>
      </w:r>
      <w:r w:rsidRPr="007F660C">
        <w:rPr>
          <w:b/>
          <w:bCs/>
        </w:rPr>
        <w:t>märgised 978</w:t>
      </w:r>
      <w:r w:rsidRPr="007F660C">
        <w:t xml:space="preserve"> „Suurim kiirus“ alljärgnevalt:</w:t>
      </w:r>
    </w:p>
    <w:p w:rsidR="000C391A" w:rsidRPr="007F660C" w:rsidRDefault="000C391A" w:rsidP="00B57D8C">
      <w:pPr>
        <w:pStyle w:val="Loendilik"/>
        <w:numPr>
          <w:ilvl w:val="0"/>
          <w:numId w:val="11"/>
        </w:numPr>
        <w:spacing w:after="120" w:line="360" w:lineRule="auto"/>
        <w:jc w:val="both"/>
        <w:rPr>
          <w:rFonts w:ascii="Times New Roman" w:hAnsi="Times New Roman"/>
          <w:sz w:val="24"/>
          <w:szCs w:val="24"/>
        </w:rPr>
      </w:pPr>
      <w:r w:rsidRPr="007F660C">
        <w:rPr>
          <w:rFonts w:ascii="Times New Roman" w:hAnsi="Times New Roman"/>
          <w:sz w:val="24"/>
          <w:szCs w:val="24"/>
        </w:rPr>
        <w:t>1 x „70“ km 108,5 pärisuunas</w:t>
      </w:r>
    </w:p>
    <w:p w:rsidR="000C391A" w:rsidRPr="007F660C" w:rsidRDefault="000C391A" w:rsidP="00B57D8C">
      <w:pPr>
        <w:pStyle w:val="Loendilik"/>
        <w:numPr>
          <w:ilvl w:val="0"/>
          <w:numId w:val="11"/>
        </w:numPr>
        <w:spacing w:after="120" w:line="360" w:lineRule="auto"/>
        <w:jc w:val="both"/>
        <w:rPr>
          <w:rFonts w:ascii="Times New Roman" w:hAnsi="Times New Roman"/>
          <w:sz w:val="24"/>
          <w:szCs w:val="24"/>
        </w:rPr>
      </w:pPr>
      <w:r w:rsidRPr="007F660C">
        <w:rPr>
          <w:rFonts w:ascii="Times New Roman" w:hAnsi="Times New Roman"/>
          <w:sz w:val="24"/>
          <w:szCs w:val="24"/>
        </w:rPr>
        <w:t>1 x „50“ km 109,0 pärisuunas</w:t>
      </w:r>
    </w:p>
    <w:p w:rsidR="000C391A" w:rsidRPr="007F660C" w:rsidRDefault="000C391A" w:rsidP="00B57D8C">
      <w:pPr>
        <w:pStyle w:val="Loendilik"/>
        <w:numPr>
          <w:ilvl w:val="0"/>
          <w:numId w:val="11"/>
        </w:numPr>
        <w:spacing w:after="120" w:line="360" w:lineRule="auto"/>
        <w:jc w:val="both"/>
        <w:rPr>
          <w:rFonts w:ascii="Times New Roman" w:hAnsi="Times New Roman"/>
          <w:sz w:val="24"/>
          <w:szCs w:val="24"/>
        </w:rPr>
      </w:pPr>
      <w:r w:rsidRPr="007F660C">
        <w:rPr>
          <w:rFonts w:ascii="Times New Roman" w:hAnsi="Times New Roman"/>
          <w:sz w:val="24"/>
          <w:szCs w:val="24"/>
        </w:rPr>
        <w:t>1 x „50“ km 109,4 vastassuunas</w:t>
      </w:r>
    </w:p>
    <w:p w:rsidR="00D47E7C" w:rsidRPr="007F660C" w:rsidRDefault="000C391A" w:rsidP="00B57D8C">
      <w:pPr>
        <w:pStyle w:val="Loendilik"/>
        <w:numPr>
          <w:ilvl w:val="1"/>
          <w:numId w:val="1"/>
        </w:numPr>
        <w:spacing w:after="120" w:line="360" w:lineRule="auto"/>
        <w:ind w:left="0" w:firstLine="0"/>
        <w:jc w:val="both"/>
        <w:rPr>
          <w:rFonts w:ascii="Times New Roman" w:hAnsi="Times New Roman"/>
          <w:b/>
          <w:sz w:val="24"/>
          <w:szCs w:val="24"/>
        </w:rPr>
      </w:pPr>
      <w:r w:rsidRPr="007F660C">
        <w:rPr>
          <w:rFonts w:ascii="Times New Roman" w:hAnsi="Times New Roman"/>
          <w:b/>
          <w:sz w:val="24"/>
          <w:szCs w:val="24"/>
        </w:rPr>
        <w:t>L</w:t>
      </w:r>
      <w:r w:rsidR="00A91249" w:rsidRPr="007F660C">
        <w:rPr>
          <w:rFonts w:ascii="Times New Roman" w:hAnsi="Times New Roman"/>
          <w:b/>
          <w:sz w:val="24"/>
          <w:szCs w:val="24"/>
        </w:rPr>
        <w:t>iiklussaar</w:t>
      </w:r>
      <w:r w:rsidR="00143736" w:rsidRPr="007F660C">
        <w:rPr>
          <w:rFonts w:ascii="Times New Roman" w:hAnsi="Times New Roman"/>
          <w:b/>
          <w:sz w:val="24"/>
          <w:szCs w:val="24"/>
        </w:rPr>
        <w:t>ed</w:t>
      </w:r>
      <w:r w:rsidR="00A462B6" w:rsidRPr="007F660C">
        <w:rPr>
          <w:rFonts w:ascii="Times New Roman" w:hAnsi="Times New Roman"/>
          <w:b/>
          <w:sz w:val="24"/>
          <w:szCs w:val="24"/>
        </w:rPr>
        <w:t>, b</w:t>
      </w:r>
      <w:r w:rsidR="00E224E9" w:rsidRPr="007F660C">
        <w:rPr>
          <w:rFonts w:ascii="Times New Roman" w:hAnsi="Times New Roman"/>
          <w:b/>
          <w:sz w:val="24"/>
          <w:szCs w:val="24"/>
        </w:rPr>
        <w:t>ussiplatvormid</w:t>
      </w:r>
      <w:r w:rsidR="00A462B6" w:rsidRPr="007F660C">
        <w:rPr>
          <w:rFonts w:ascii="Times New Roman" w:hAnsi="Times New Roman"/>
          <w:b/>
          <w:sz w:val="24"/>
          <w:szCs w:val="24"/>
        </w:rPr>
        <w:t xml:space="preserve"> ja </w:t>
      </w:r>
      <w:r w:rsidR="00E224E9" w:rsidRPr="007F660C">
        <w:rPr>
          <w:rFonts w:ascii="Times New Roman" w:hAnsi="Times New Roman"/>
          <w:b/>
          <w:sz w:val="24"/>
          <w:szCs w:val="24"/>
        </w:rPr>
        <w:t>j</w:t>
      </w:r>
      <w:r w:rsidR="00961F5C" w:rsidRPr="007F660C">
        <w:rPr>
          <w:rFonts w:ascii="Times New Roman" w:hAnsi="Times New Roman"/>
          <w:b/>
          <w:sz w:val="24"/>
          <w:szCs w:val="24"/>
        </w:rPr>
        <w:t>algtee</w:t>
      </w:r>
    </w:p>
    <w:p w:rsidR="00DC089D" w:rsidRPr="007F660C" w:rsidRDefault="006560B1" w:rsidP="00467DDA">
      <w:pPr>
        <w:pStyle w:val="Loendilik"/>
        <w:numPr>
          <w:ilvl w:val="2"/>
          <w:numId w:val="1"/>
        </w:numPr>
        <w:spacing w:after="120" w:line="360" w:lineRule="auto"/>
        <w:ind w:left="709" w:hanging="709"/>
        <w:jc w:val="both"/>
        <w:rPr>
          <w:rFonts w:ascii="Times New Roman" w:hAnsi="Times New Roman"/>
          <w:b/>
          <w:sz w:val="24"/>
          <w:szCs w:val="24"/>
        </w:rPr>
      </w:pPr>
      <w:r w:rsidRPr="007F660C">
        <w:rPr>
          <w:rFonts w:ascii="Times New Roman" w:hAnsi="Times New Roman"/>
          <w:sz w:val="24"/>
          <w:szCs w:val="24"/>
        </w:rPr>
        <w:t xml:space="preserve">Kuna asfaltbetoonkatte </w:t>
      </w:r>
      <w:r w:rsidR="00CB4B36" w:rsidRPr="007F660C">
        <w:rPr>
          <w:rFonts w:ascii="Times New Roman" w:hAnsi="Times New Roman"/>
          <w:sz w:val="24"/>
          <w:szCs w:val="24"/>
        </w:rPr>
        <w:t>kõrgus</w:t>
      </w:r>
      <w:r w:rsidRPr="007F660C">
        <w:rPr>
          <w:rFonts w:ascii="Times New Roman" w:hAnsi="Times New Roman"/>
          <w:sz w:val="24"/>
          <w:szCs w:val="24"/>
        </w:rPr>
        <w:t xml:space="preserve"> peale asfalteerimist muutub, tuleb äärekivide kõrguse (10</w:t>
      </w:r>
      <w:r w:rsidR="00B97ABE" w:rsidRPr="007F660C">
        <w:rPr>
          <w:rFonts w:ascii="Times New Roman" w:hAnsi="Times New Roman"/>
          <w:sz w:val="24"/>
          <w:szCs w:val="24"/>
        </w:rPr>
        <w:t> </w:t>
      </w:r>
      <w:r w:rsidRPr="007F660C">
        <w:rPr>
          <w:rFonts w:ascii="Times New Roman" w:hAnsi="Times New Roman"/>
          <w:sz w:val="24"/>
          <w:szCs w:val="24"/>
        </w:rPr>
        <w:t xml:space="preserve">cm kulumiskihi pinnast) </w:t>
      </w:r>
      <w:r w:rsidR="006A3357" w:rsidRPr="007F660C">
        <w:rPr>
          <w:rFonts w:ascii="Times New Roman" w:hAnsi="Times New Roman"/>
          <w:sz w:val="24"/>
          <w:szCs w:val="24"/>
        </w:rPr>
        <w:t>säilitamiseks</w:t>
      </w:r>
      <w:r w:rsidRPr="007F660C">
        <w:rPr>
          <w:rFonts w:ascii="Times New Roman" w:hAnsi="Times New Roman"/>
          <w:sz w:val="24"/>
          <w:szCs w:val="24"/>
        </w:rPr>
        <w:t xml:space="preserve"> olemasolev</w:t>
      </w:r>
      <w:r w:rsidR="00A630B4" w:rsidRPr="007F660C">
        <w:rPr>
          <w:rFonts w:ascii="Times New Roman" w:hAnsi="Times New Roman"/>
          <w:sz w:val="24"/>
          <w:szCs w:val="24"/>
        </w:rPr>
        <w:t>ad</w:t>
      </w:r>
      <w:r w:rsidRPr="007F660C">
        <w:rPr>
          <w:rFonts w:ascii="Times New Roman" w:hAnsi="Times New Roman"/>
          <w:sz w:val="24"/>
          <w:szCs w:val="24"/>
        </w:rPr>
        <w:t xml:space="preserve"> </w:t>
      </w:r>
      <w:r w:rsidR="00A630B4" w:rsidRPr="007F660C">
        <w:rPr>
          <w:rFonts w:ascii="Times New Roman" w:hAnsi="Times New Roman"/>
          <w:sz w:val="24"/>
          <w:szCs w:val="24"/>
        </w:rPr>
        <w:t>liiklus</w:t>
      </w:r>
      <w:r w:rsidRPr="007F660C">
        <w:rPr>
          <w:rFonts w:ascii="Times New Roman" w:hAnsi="Times New Roman"/>
          <w:sz w:val="24"/>
          <w:szCs w:val="24"/>
        </w:rPr>
        <w:t>saar</w:t>
      </w:r>
      <w:r w:rsidR="00A630B4" w:rsidRPr="007F660C">
        <w:rPr>
          <w:rFonts w:ascii="Times New Roman" w:hAnsi="Times New Roman"/>
          <w:sz w:val="24"/>
          <w:szCs w:val="24"/>
        </w:rPr>
        <w:t>ed</w:t>
      </w:r>
      <w:r w:rsidR="006A3357" w:rsidRPr="007F660C">
        <w:rPr>
          <w:rFonts w:ascii="Times New Roman" w:hAnsi="Times New Roman"/>
          <w:sz w:val="24"/>
          <w:szCs w:val="24"/>
        </w:rPr>
        <w:t xml:space="preserve">, </w:t>
      </w:r>
      <w:r w:rsidR="001B5097" w:rsidRPr="007F660C">
        <w:rPr>
          <w:rFonts w:ascii="Times New Roman" w:hAnsi="Times New Roman"/>
          <w:sz w:val="24"/>
          <w:szCs w:val="24"/>
        </w:rPr>
        <w:t>bussiplatvormid</w:t>
      </w:r>
      <w:r w:rsidR="00DC089D" w:rsidRPr="007F660C">
        <w:rPr>
          <w:rFonts w:ascii="Times New Roman" w:hAnsi="Times New Roman"/>
          <w:sz w:val="24"/>
          <w:szCs w:val="24"/>
        </w:rPr>
        <w:t xml:space="preserve"> </w:t>
      </w:r>
      <w:r w:rsidR="006A3357" w:rsidRPr="007F660C">
        <w:rPr>
          <w:rFonts w:ascii="Times New Roman" w:hAnsi="Times New Roman"/>
          <w:sz w:val="24"/>
          <w:szCs w:val="24"/>
        </w:rPr>
        <w:t xml:space="preserve">ja äärekiviga eraldatud jalgtee (Saare tn – Pärnu mnt 22) vajalikus mahus lammutada ja uued ehitada </w:t>
      </w:r>
      <w:r w:rsidR="00DC089D" w:rsidRPr="007F660C">
        <w:rPr>
          <w:rFonts w:ascii="Times New Roman" w:hAnsi="Times New Roman"/>
          <w:sz w:val="24"/>
          <w:szCs w:val="24"/>
        </w:rPr>
        <w:t>(asukohad ja asendiplaaniline lahendus jääb samaks, muutuvad kõrgused).</w:t>
      </w:r>
    </w:p>
    <w:p w:rsidR="00E951FD" w:rsidRPr="007F660C" w:rsidRDefault="00E951FD" w:rsidP="00B57D8C">
      <w:pPr>
        <w:spacing w:after="120" w:line="360" w:lineRule="auto"/>
        <w:jc w:val="both"/>
      </w:pPr>
    </w:p>
    <w:p w:rsidR="00E951FD" w:rsidRPr="007F660C" w:rsidRDefault="00E951FD" w:rsidP="00B57D8C">
      <w:pPr>
        <w:spacing w:after="120" w:line="360" w:lineRule="auto"/>
        <w:jc w:val="both"/>
      </w:pPr>
    </w:p>
    <w:p w:rsidR="00DE668E" w:rsidRPr="007F660C" w:rsidRDefault="00DE668E" w:rsidP="00B57D8C">
      <w:pPr>
        <w:spacing w:after="120" w:line="360" w:lineRule="auto"/>
        <w:jc w:val="both"/>
      </w:pPr>
    </w:p>
    <w:p w:rsidR="00342809" w:rsidRPr="007F660C" w:rsidRDefault="00342809" w:rsidP="00B57D8C">
      <w:pPr>
        <w:spacing w:after="120" w:line="360" w:lineRule="auto"/>
        <w:jc w:val="both"/>
      </w:pPr>
    </w:p>
    <w:p w:rsidR="00342809" w:rsidRPr="007F660C" w:rsidRDefault="00342809" w:rsidP="00B57D8C">
      <w:pPr>
        <w:spacing w:after="120" w:line="360" w:lineRule="auto"/>
        <w:jc w:val="both"/>
      </w:pPr>
    </w:p>
    <w:p w:rsidR="0057760C" w:rsidRPr="007F660C" w:rsidRDefault="0057760C" w:rsidP="00B57D8C">
      <w:pPr>
        <w:spacing w:after="120" w:line="360" w:lineRule="auto"/>
        <w:jc w:val="both"/>
      </w:pPr>
    </w:p>
    <w:p w:rsidR="0057760C" w:rsidRPr="007F660C" w:rsidRDefault="0057760C" w:rsidP="00B57D8C">
      <w:pPr>
        <w:spacing w:after="120" w:line="360" w:lineRule="auto"/>
        <w:jc w:val="both"/>
      </w:pPr>
    </w:p>
    <w:p w:rsidR="00AB4F48" w:rsidRPr="007F660C" w:rsidRDefault="00AB4F48" w:rsidP="00B57D8C">
      <w:pPr>
        <w:spacing w:after="120" w:line="360" w:lineRule="auto"/>
        <w:jc w:val="both"/>
        <w:rPr>
          <w:u w:val="single"/>
        </w:rPr>
      </w:pPr>
      <w:r w:rsidRPr="007F660C">
        <w:rPr>
          <w:u w:val="single"/>
        </w:rPr>
        <w:lastRenderedPageBreak/>
        <w:t xml:space="preserve">Ohutussaarega </w:t>
      </w:r>
      <w:r w:rsidRPr="007F660C">
        <w:rPr>
          <w:b/>
          <w:bCs/>
          <w:u w:val="single"/>
        </w:rPr>
        <w:t xml:space="preserve">ülekäigurada </w:t>
      </w:r>
      <w:r w:rsidRPr="007F660C">
        <w:rPr>
          <w:u w:val="single"/>
        </w:rPr>
        <w:t>Roosna-Alliku asulas:</w:t>
      </w:r>
    </w:p>
    <w:p w:rsidR="00DF7B77" w:rsidRPr="007F660C" w:rsidRDefault="00AB4F48" w:rsidP="00B57D8C">
      <w:pPr>
        <w:spacing w:after="120" w:line="360" w:lineRule="auto"/>
        <w:jc w:val="both"/>
      </w:pPr>
      <w:r w:rsidRPr="007F660C">
        <w:rPr>
          <w:noProof/>
        </w:rPr>
        <w:drawing>
          <wp:inline distT="0" distB="0" distL="0" distR="0" wp14:anchorId="3B726CC8" wp14:editId="474F9BA3">
            <wp:extent cx="5356505" cy="1908314"/>
            <wp:effectExtent l="0" t="0" r="0" b="0"/>
            <wp:docPr id="1"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360129" cy="1909605"/>
                    </a:xfrm>
                    <a:prstGeom prst="rect">
                      <a:avLst/>
                    </a:prstGeom>
                  </pic:spPr>
                </pic:pic>
              </a:graphicData>
            </a:graphic>
          </wp:inline>
        </w:drawing>
      </w:r>
    </w:p>
    <w:p w:rsidR="00AA45C9" w:rsidRPr="007F660C" w:rsidRDefault="00AA45C9" w:rsidP="00B57D8C">
      <w:pPr>
        <w:spacing w:after="120" w:line="360" w:lineRule="auto"/>
        <w:jc w:val="both"/>
        <w:rPr>
          <w:u w:val="single"/>
        </w:rPr>
      </w:pPr>
      <w:r w:rsidRPr="007F660C">
        <w:rPr>
          <w:b/>
          <w:bCs/>
          <w:u w:val="single"/>
        </w:rPr>
        <w:t>Ohutussaar</w:t>
      </w:r>
      <w:r w:rsidRPr="007F660C">
        <w:rPr>
          <w:u w:val="single"/>
        </w:rPr>
        <w:t xml:space="preserve"> riigitee 5 ja 15120 ristmikul:</w:t>
      </w:r>
    </w:p>
    <w:p w:rsidR="00AA45C9" w:rsidRPr="007F660C" w:rsidRDefault="00AA45C9" w:rsidP="00B57D8C">
      <w:pPr>
        <w:spacing w:after="120" w:line="360" w:lineRule="auto"/>
        <w:jc w:val="both"/>
      </w:pPr>
      <w:r w:rsidRPr="007F660C">
        <w:rPr>
          <w:noProof/>
        </w:rPr>
        <w:drawing>
          <wp:inline distT="0" distB="0" distL="0" distR="0" wp14:anchorId="3580D450" wp14:editId="14C30087">
            <wp:extent cx="5390985" cy="2493449"/>
            <wp:effectExtent l="0" t="0" r="635" b="2540"/>
            <wp:docPr id="3" name="Pil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80209" cy="2534717"/>
                    </a:xfrm>
                    <a:prstGeom prst="rect">
                      <a:avLst/>
                    </a:prstGeom>
                  </pic:spPr>
                </pic:pic>
              </a:graphicData>
            </a:graphic>
          </wp:inline>
        </w:drawing>
      </w:r>
    </w:p>
    <w:p w:rsidR="006A3357" w:rsidRPr="007F660C" w:rsidRDefault="00AA45C9" w:rsidP="00B57D8C">
      <w:pPr>
        <w:spacing w:after="120" w:line="360" w:lineRule="auto"/>
        <w:jc w:val="both"/>
        <w:rPr>
          <w:u w:val="single"/>
        </w:rPr>
      </w:pPr>
      <w:r w:rsidRPr="007F660C">
        <w:rPr>
          <w:b/>
          <w:bCs/>
          <w:u w:val="single"/>
        </w:rPr>
        <w:t>Jalgtee</w:t>
      </w:r>
      <w:r w:rsidRPr="007F660C">
        <w:rPr>
          <w:u w:val="single"/>
        </w:rPr>
        <w:t xml:space="preserve"> Saare tn – Pärnu mnt 22:</w:t>
      </w:r>
    </w:p>
    <w:p w:rsidR="00AA45C9" w:rsidRPr="007F660C" w:rsidRDefault="00AA45C9" w:rsidP="00B57D8C">
      <w:pPr>
        <w:spacing w:after="120" w:line="360" w:lineRule="auto"/>
        <w:jc w:val="both"/>
      </w:pPr>
      <w:r w:rsidRPr="007F660C">
        <w:rPr>
          <w:noProof/>
        </w:rPr>
        <w:drawing>
          <wp:inline distT="0" distB="0" distL="0" distR="0" wp14:anchorId="11963566" wp14:editId="2557B694">
            <wp:extent cx="5406887" cy="2798802"/>
            <wp:effectExtent l="0" t="0" r="3810" b="1905"/>
            <wp:docPr id="4" name="Pilt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31840" cy="2811719"/>
                    </a:xfrm>
                    <a:prstGeom prst="rect">
                      <a:avLst/>
                    </a:prstGeom>
                  </pic:spPr>
                </pic:pic>
              </a:graphicData>
            </a:graphic>
          </wp:inline>
        </w:drawing>
      </w:r>
    </w:p>
    <w:p w:rsidR="006A3357" w:rsidRPr="007F660C" w:rsidRDefault="006A3357" w:rsidP="00B57D8C">
      <w:pPr>
        <w:spacing w:after="120" w:line="360" w:lineRule="auto"/>
        <w:jc w:val="both"/>
      </w:pPr>
    </w:p>
    <w:p w:rsidR="00AA45C9" w:rsidRPr="007F660C" w:rsidRDefault="00002267" w:rsidP="00B57D8C">
      <w:pPr>
        <w:spacing w:after="120" w:line="360" w:lineRule="auto"/>
        <w:jc w:val="both"/>
      </w:pPr>
      <w:r w:rsidRPr="007F660C">
        <w:rPr>
          <w:b/>
          <w:bCs/>
        </w:rPr>
        <w:lastRenderedPageBreak/>
        <w:t>L</w:t>
      </w:r>
      <w:r w:rsidR="008A0DFE" w:rsidRPr="007F660C">
        <w:rPr>
          <w:b/>
          <w:bCs/>
        </w:rPr>
        <w:t>iiklussaared</w:t>
      </w:r>
      <w:r w:rsidR="008A0DFE" w:rsidRPr="007F660C">
        <w:t xml:space="preserve"> </w:t>
      </w:r>
      <w:r w:rsidR="00AA45C9" w:rsidRPr="007F660C">
        <w:t xml:space="preserve">peavad olema tervenisti ümbritsetud </w:t>
      </w:r>
      <w:proofErr w:type="spellStart"/>
      <w:r w:rsidR="00AA45C9" w:rsidRPr="007F660C">
        <w:t>tardkividest</w:t>
      </w:r>
      <w:proofErr w:type="spellEnd"/>
      <w:r w:rsidR="00AA45C9" w:rsidRPr="007F660C">
        <w:t xml:space="preserve"> äärekividega</w:t>
      </w:r>
      <w:r w:rsidR="005269A8" w:rsidRPr="007F660C">
        <w:t xml:space="preserve">, </w:t>
      </w:r>
      <w:r w:rsidR="00AA45C9" w:rsidRPr="007F660C">
        <w:t>katteks</w:t>
      </w:r>
      <w:r w:rsidR="005269A8" w:rsidRPr="007F660C">
        <w:t xml:space="preserve"> </w:t>
      </w:r>
      <w:r w:rsidR="00AA45C9" w:rsidRPr="007F660C">
        <w:t>betoonkivisillutis</w:t>
      </w:r>
      <w:r w:rsidR="005269A8" w:rsidRPr="007F660C">
        <w:t xml:space="preserve">, </w:t>
      </w:r>
      <w:r w:rsidR="002A0627" w:rsidRPr="007F660C">
        <w:t>otsad tõstetud äärekividega.</w:t>
      </w:r>
      <w:r w:rsidR="005269A8" w:rsidRPr="007F660C">
        <w:t xml:space="preserve"> </w:t>
      </w:r>
      <w:r w:rsidR="00251869" w:rsidRPr="007F660C">
        <w:t>Liiklussaarel olevad liiklusmärgid tuleb asendada uutega.</w:t>
      </w:r>
      <w:r w:rsidR="00F44EC8" w:rsidRPr="007F660C">
        <w:t xml:space="preserve"> Ülekäigurajal/-kohas kasutada saarel jalgtee osas erineva värviga sillutuskive.</w:t>
      </w:r>
    </w:p>
    <w:p w:rsidR="00A91249" w:rsidRPr="007F660C" w:rsidRDefault="00467DDA" w:rsidP="00B57D8C">
      <w:pPr>
        <w:spacing w:after="120" w:line="360" w:lineRule="auto"/>
        <w:jc w:val="both"/>
        <w:rPr>
          <w:color w:val="FF0000"/>
        </w:rPr>
      </w:pPr>
      <w:r w:rsidRPr="007F660C">
        <w:rPr>
          <w:b/>
          <w:bCs/>
        </w:rPr>
        <w:t>B</w:t>
      </w:r>
      <w:r w:rsidR="004E70D8" w:rsidRPr="007F660C">
        <w:rPr>
          <w:b/>
          <w:bCs/>
        </w:rPr>
        <w:t>ussiplatvormid</w:t>
      </w:r>
      <w:r w:rsidR="00002267" w:rsidRPr="007F660C">
        <w:rPr>
          <w:b/>
          <w:bCs/>
        </w:rPr>
        <w:t>e</w:t>
      </w:r>
      <w:r w:rsidR="00002267" w:rsidRPr="007F660C">
        <w:t xml:space="preserve"> sõiduteepool</w:t>
      </w:r>
      <w:r w:rsidR="00DF07DC" w:rsidRPr="007F660C">
        <w:t>s</w:t>
      </w:r>
      <w:r w:rsidR="00002267" w:rsidRPr="007F660C">
        <w:t>e serv</w:t>
      </w:r>
      <w:r w:rsidR="00DF07DC" w:rsidRPr="007F660C">
        <w:t>a langetatud äärekivid peavad</w:t>
      </w:r>
      <w:r w:rsidR="00002267" w:rsidRPr="007F660C">
        <w:t xml:space="preserve"> </w:t>
      </w:r>
      <w:r w:rsidR="00DF07DC" w:rsidRPr="007F660C">
        <w:t>olema</w:t>
      </w:r>
      <w:r w:rsidR="008A0DFE" w:rsidRPr="007F660C">
        <w:t xml:space="preserve"> </w:t>
      </w:r>
      <w:r w:rsidR="00002267" w:rsidRPr="007F660C">
        <w:t xml:space="preserve">paigaldatud </w:t>
      </w:r>
      <w:proofErr w:type="spellStart"/>
      <w:r w:rsidR="008A0DFE" w:rsidRPr="007F660C">
        <w:t>tardkividest</w:t>
      </w:r>
      <w:proofErr w:type="spellEnd"/>
      <w:r w:rsidR="008A0DFE" w:rsidRPr="007F660C">
        <w:t xml:space="preserve"> äärekividega ja </w:t>
      </w:r>
      <w:r w:rsidR="00A32530" w:rsidRPr="007F660C">
        <w:t>katteks peab olema</w:t>
      </w:r>
      <w:r w:rsidR="00ED731F">
        <w:t xml:space="preserve"> asulas</w:t>
      </w:r>
      <w:r w:rsidR="00A32530" w:rsidRPr="007F660C">
        <w:t xml:space="preserve"> betoonkivisillutis</w:t>
      </w:r>
      <w:r w:rsidR="00ED731F">
        <w:t>, asulast väljas asfaltbetoonkate</w:t>
      </w:r>
      <w:r w:rsidR="00DF07DC" w:rsidRPr="007F660C">
        <w:t>.</w:t>
      </w:r>
      <w:r w:rsidRPr="007F660C">
        <w:t xml:space="preserve"> </w:t>
      </w:r>
      <w:r w:rsidR="00CA3CC3" w:rsidRPr="007F660C">
        <w:t xml:space="preserve">Äärekivid tuleb paigaldada betooniseguga. </w:t>
      </w:r>
    </w:p>
    <w:p w:rsidR="00887024" w:rsidRPr="007F660C" w:rsidRDefault="00961F5C" w:rsidP="00467DDA">
      <w:pPr>
        <w:pStyle w:val="Loendilik"/>
        <w:numPr>
          <w:ilvl w:val="2"/>
          <w:numId w:val="1"/>
        </w:numPr>
        <w:spacing w:after="120" w:line="360" w:lineRule="auto"/>
        <w:ind w:left="567" w:hanging="567"/>
        <w:jc w:val="both"/>
        <w:rPr>
          <w:rFonts w:ascii="Times New Roman" w:hAnsi="Times New Roman"/>
          <w:sz w:val="24"/>
          <w:szCs w:val="24"/>
        </w:rPr>
      </w:pPr>
      <w:r w:rsidRPr="007F660C">
        <w:rPr>
          <w:rFonts w:ascii="Times New Roman" w:hAnsi="Times New Roman"/>
          <w:sz w:val="24"/>
          <w:szCs w:val="24"/>
        </w:rPr>
        <w:t xml:space="preserve">Lisaks </w:t>
      </w:r>
      <w:r w:rsidR="00887024" w:rsidRPr="007F660C">
        <w:rPr>
          <w:rFonts w:ascii="Times New Roman" w:hAnsi="Times New Roman"/>
          <w:sz w:val="24"/>
          <w:szCs w:val="24"/>
        </w:rPr>
        <w:t xml:space="preserve">liiklussaarte, bussiplatvormide ja jalgtee ümberehitusele </w:t>
      </w:r>
      <w:r w:rsidR="00A462B6" w:rsidRPr="007F660C">
        <w:rPr>
          <w:rFonts w:ascii="Times New Roman" w:hAnsi="Times New Roman"/>
          <w:sz w:val="24"/>
          <w:szCs w:val="24"/>
        </w:rPr>
        <w:t xml:space="preserve">tuleb kõrguslikult sujuvaks </w:t>
      </w:r>
      <w:proofErr w:type="spellStart"/>
      <w:r w:rsidR="00A462B6" w:rsidRPr="007F660C">
        <w:rPr>
          <w:rFonts w:ascii="Times New Roman" w:hAnsi="Times New Roman"/>
          <w:sz w:val="24"/>
          <w:szCs w:val="24"/>
        </w:rPr>
        <w:t>kokkuviimiseks</w:t>
      </w:r>
      <w:proofErr w:type="spellEnd"/>
      <w:r w:rsidR="00A462B6" w:rsidRPr="007F660C">
        <w:rPr>
          <w:rFonts w:ascii="Times New Roman" w:hAnsi="Times New Roman"/>
          <w:sz w:val="24"/>
          <w:szCs w:val="24"/>
        </w:rPr>
        <w:t xml:space="preserve"> minimaalses</w:t>
      </w:r>
      <w:r w:rsidR="006A3357" w:rsidRPr="007F660C">
        <w:rPr>
          <w:rFonts w:ascii="Times New Roman" w:hAnsi="Times New Roman"/>
          <w:sz w:val="24"/>
          <w:szCs w:val="24"/>
        </w:rPr>
        <w:t>, aga</w:t>
      </w:r>
      <w:r w:rsidR="00A462B6" w:rsidRPr="007F660C">
        <w:rPr>
          <w:rFonts w:ascii="Times New Roman" w:hAnsi="Times New Roman"/>
          <w:sz w:val="24"/>
          <w:szCs w:val="24"/>
        </w:rPr>
        <w:t xml:space="preserve"> vajalikus mahus ümber ehitada</w:t>
      </w:r>
      <w:r w:rsidR="00887024" w:rsidRPr="007F660C">
        <w:rPr>
          <w:rFonts w:ascii="Times New Roman" w:hAnsi="Times New Roman"/>
          <w:sz w:val="24"/>
          <w:szCs w:val="24"/>
        </w:rPr>
        <w:t>:</w:t>
      </w:r>
    </w:p>
    <w:p w:rsidR="00887024" w:rsidRPr="007F660C" w:rsidRDefault="00A462B6" w:rsidP="00B57D8C">
      <w:pPr>
        <w:pStyle w:val="Loendilik"/>
        <w:numPr>
          <w:ilvl w:val="0"/>
          <w:numId w:val="11"/>
        </w:numPr>
        <w:spacing w:after="120" w:line="360" w:lineRule="auto"/>
        <w:jc w:val="both"/>
        <w:rPr>
          <w:rFonts w:ascii="Times New Roman" w:hAnsi="Times New Roman"/>
          <w:sz w:val="24"/>
          <w:szCs w:val="24"/>
        </w:rPr>
      </w:pPr>
      <w:r w:rsidRPr="007F660C">
        <w:rPr>
          <w:rFonts w:ascii="Times New Roman" w:hAnsi="Times New Roman"/>
          <w:b/>
          <w:bCs/>
          <w:sz w:val="24"/>
          <w:szCs w:val="24"/>
        </w:rPr>
        <w:t>kaupluse parkla</w:t>
      </w:r>
      <w:r w:rsidRPr="007F660C">
        <w:rPr>
          <w:rFonts w:ascii="Times New Roman" w:hAnsi="Times New Roman"/>
          <w:sz w:val="24"/>
          <w:szCs w:val="24"/>
        </w:rPr>
        <w:t xml:space="preserve"> jalakäijate saare maanteepoolne serv</w:t>
      </w:r>
      <w:r w:rsidR="00887024" w:rsidRPr="007F660C">
        <w:rPr>
          <w:rFonts w:ascii="Times New Roman" w:hAnsi="Times New Roman"/>
          <w:sz w:val="24"/>
          <w:szCs w:val="24"/>
        </w:rPr>
        <w:t xml:space="preserve">, punasega hinnanguline </w:t>
      </w:r>
      <w:proofErr w:type="spellStart"/>
      <w:r w:rsidR="00887024" w:rsidRPr="007F660C">
        <w:rPr>
          <w:rFonts w:ascii="Times New Roman" w:hAnsi="Times New Roman"/>
          <w:sz w:val="24"/>
          <w:szCs w:val="24"/>
        </w:rPr>
        <w:t>kokkuviimise</w:t>
      </w:r>
      <w:proofErr w:type="spellEnd"/>
      <w:r w:rsidR="00887024" w:rsidRPr="007F660C">
        <w:rPr>
          <w:rFonts w:ascii="Times New Roman" w:hAnsi="Times New Roman"/>
          <w:sz w:val="24"/>
          <w:szCs w:val="24"/>
        </w:rPr>
        <w:t xml:space="preserve"> ulatus</w:t>
      </w:r>
      <w:r w:rsidR="00301E54" w:rsidRPr="007F660C">
        <w:rPr>
          <w:rFonts w:ascii="Times New Roman" w:hAnsi="Times New Roman"/>
          <w:sz w:val="24"/>
          <w:szCs w:val="24"/>
        </w:rPr>
        <w:t xml:space="preserve"> (sillutuskividena võib ühtse tooni säilitamiseks kasutada </w:t>
      </w:r>
      <w:r w:rsidR="006A3357" w:rsidRPr="007F660C">
        <w:rPr>
          <w:rFonts w:ascii="Times New Roman" w:hAnsi="Times New Roman"/>
          <w:sz w:val="24"/>
          <w:szCs w:val="24"/>
        </w:rPr>
        <w:t>ülesvõetavaid</w:t>
      </w:r>
      <w:r w:rsidR="00301E54" w:rsidRPr="007F660C">
        <w:rPr>
          <w:rFonts w:ascii="Times New Roman" w:hAnsi="Times New Roman"/>
          <w:sz w:val="24"/>
          <w:szCs w:val="24"/>
        </w:rPr>
        <w:t xml:space="preserve"> ja bussiplatvormide lammutuselt </w:t>
      </w:r>
      <w:proofErr w:type="spellStart"/>
      <w:r w:rsidR="00301E54" w:rsidRPr="007F660C">
        <w:rPr>
          <w:rFonts w:ascii="Times New Roman" w:hAnsi="Times New Roman"/>
          <w:sz w:val="24"/>
          <w:szCs w:val="24"/>
        </w:rPr>
        <w:t>ülejäävaid</w:t>
      </w:r>
      <w:proofErr w:type="spellEnd"/>
      <w:r w:rsidR="00301E54" w:rsidRPr="007F660C">
        <w:rPr>
          <w:rFonts w:ascii="Times New Roman" w:hAnsi="Times New Roman"/>
          <w:sz w:val="24"/>
          <w:szCs w:val="24"/>
        </w:rPr>
        <w:t xml:space="preserve"> </w:t>
      </w:r>
      <w:r w:rsidR="001D4F5F" w:rsidRPr="007F660C">
        <w:rPr>
          <w:rFonts w:ascii="Times New Roman" w:hAnsi="Times New Roman"/>
          <w:sz w:val="24"/>
          <w:szCs w:val="24"/>
        </w:rPr>
        <w:t>sillutus</w:t>
      </w:r>
      <w:r w:rsidR="00301E54" w:rsidRPr="007F660C">
        <w:rPr>
          <w:rFonts w:ascii="Times New Roman" w:hAnsi="Times New Roman"/>
          <w:sz w:val="24"/>
          <w:szCs w:val="24"/>
        </w:rPr>
        <w:t>kive)</w:t>
      </w:r>
      <w:r w:rsidR="00887024" w:rsidRPr="007F660C">
        <w:rPr>
          <w:rFonts w:ascii="Times New Roman" w:hAnsi="Times New Roman"/>
          <w:sz w:val="24"/>
          <w:szCs w:val="24"/>
        </w:rPr>
        <w:t>:</w:t>
      </w:r>
    </w:p>
    <w:p w:rsidR="00887024" w:rsidRPr="007F660C" w:rsidRDefault="00887024" w:rsidP="00B57D8C">
      <w:pPr>
        <w:pStyle w:val="Loendilik"/>
        <w:spacing w:after="120" w:line="360" w:lineRule="auto"/>
        <w:jc w:val="both"/>
        <w:rPr>
          <w:rFonts w:ascii="Times New Roman" w:hAnsi="Times New Roman"/>
          <w:sz w:val="24"/>
          <w:szCs w:val="24"/>
        </w:rPr>
      </w:pPr>
      <w:r w:rsidRPr="007F660C">
        <w:rPr>
          <w:rFonts w:ascii="Times New Roman" w:hAnsi="Times New Roman"/>
          <w:sz w:val="24"/>
          <w:szCs w:val="24"/>
        </w:rPr>
        <w:t xml:space="preserve"> </w:t>
      </w:r>
      <w:r w:rsidRPr="007F660C">
        <w:rPr>
          <w:rFonts w:ascii="Times New Roman" w:hAnsi="Times New Roman"/>
          <w:noProof/>
          <w:sz w:val="24"/>
          <w:szCs w:val="24"/>
        </w:rPr>
        <w:drawing>
          <wp:inline distT="0" distB="0" distL="0" distR="0" wp14:anchorId="47572623">
            <wp:extent cx="4360984" cy="2607834"/>
            <wp:effectExtent l="0" t="0" r="1905" b="2540"/>
            <wp:docPr id="6" name="Pilt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04201" cy="2633677"/>
                    </a:xfrm>
                    <a:prstGeom prst="rect">
                      <a:avLst/>
                    </a:prstGeom>
                    <a:noFill/>
                  </pic:spPr>
                </pic:pic>
              </a:graphicData>
            </a:graphic>
          </wp:inline>
        </w:drawing>
      </w:r>
    </w:p>
    <w:p w:rsidR="00887024" w:rsidRPr="007F660C" w:rsidRDefault="00517376" w:rsidP="00B57D8C">
      <w:pPr>
        <w:pStyle w:val="Loendilik"/>
        <w:numPr>
          <w:ilvl w:val="0"/>
          <w:numId w:val="11"/>
        </w:numPr>
        <w:spacing w:after="120" w:line="360" w:lineRule="auto"/>
        <w:jc w:val="both"/>
        <w:rPr>
          <w:rFonts w:ascii="Times New Roman" w:hAnsi="Times New Roman"/>
          <w:sz w:val="24"/>
          <w:szCs w:val="24"/>
        </w:rPr>
      </w:pPr>
      <w:proofErr w:type="spellStart"/>
      <w:r w:rsidRPr="007F660C">
        <w:rPr>
          <w:rFonts w:ascii="Times New Roman" w:hAnsi="Times New Roman"/>
          <w:b/>
          <w:bCs/>
          <w:sz w:val="24"/>
          <w:szCs w:val="24"/>
        </w:rPr>
        <w:t>R-Alliku</w:t>
      </w:r>
      <w:proofErr w:type="spellEnd"/>
      <w:r w:rsidRPr="007F660C">
        <w:rPr>
          <w:rFonts w:ascii="Times New Roman" w:hAnsi="Times New Roman"/>
          <w:b/>
          <w:bCs/>
          <w:sz w:val="24"/>
          <w:szCs w:val="24"/>
        </w:rPr>
        <w:t xml:space="preserve"> bussipeatuse</w:t>
      </w:r>
      <w:r w:rsidRPr="007F660C">
        <w:rPr>
          <w:rFonts w:ascii="Times New Roman" w:hAnsi="Times New Roman"/>
          <w:sz w:val="24"/>
          <w:szCs w:val="24"/>
        </w:rPr>
        <w:t xml:space="preserve"> täringukivid sõidutee ja jalgtee vahelisel alal</w:t>
      </w:r>
      <w:r w:rsidR="00887024" w:rsidRPr="007F660C">
        <w:rPr>
          <w:rFonts w:ascii="Times New Roman" w:hAnsi="Times New Roman"/>
          <w:sz w:val="24"/>
          <w:szCs w:val="24"/>
        </w:rPr>
        <w:t xml:space="preserve">, punasega hinnanguline </w:t>
      </w:r>
      <w:proofErr w:type="spellStart"/>
      <w:r w:rsidR="00887024" w:rsidRPr="007F660C">
        <w:rPr>
          <w:rFonts w:ascii="Times New Roman" w:hAnsi="Times New Roman"/>
          <w:sz w:val="24"/>
          <w:szCs w:val="24"/>
        </w:rPr>
        <w:t>kokkuviimise</w:t>
      </w:r>
      <w:proofErr w:type="spellEnd"/>
      <w:r w:rsidR="00887024" w:rsidRPr="007F660C">
        <w:rPr>
          <w:rFonts w:ascii="Times New Roman" w:hAnsi="Times New Roman"/>
          <w:sz w:val="24"/>
          <w:szCs w:val="24"/>
        </w:rPr>
        <w:t xml:space="preserve"> ulatus</w:t>
      </w:r>
      <w:r w:rsidRPr="007F660C">
        <w:rPr>
          <w:rFonts w:ascii="Times New Roman" w:hAnsi="Times New Roman"/>
          <w:sz w:val="24"/>
          <w:szCs w:val="24"/>
        </w:rPr>
        <w:t xml:space="preserve"> (minimaalses vajalikus </w:t>
      </w:r>
      <w:r w:rsidR="00887024" w:rsidRPr="007F660C">
        <w:rPr>
          <w:rFonts w:ascii="Times New Roman" w:hAnsi="Times New Roman"/>
          <w:sz w:val="24"/>
          <w:szCs w:val="24"/>
        </w:rPr>
        <w:t>mahu</w:t>
      </w:r>
      <w:r w:rsidRPr="007F660C">
        <w:rPr>
          <w:rFonts w:ascii="Times New Roman" w:hAnsi="Times New Roman"/>
          <w:sz w:val="24"/>
          <w:szCs w:val="24"/>
        </w:rPr>
        <w:t>s</w:t>
      </w:r>
      <w:r w:rsidR="00887024" w:rsidRPr="007F660C">
        <w:rPr>
          <w:rFonts w:ascii="Times New Roman" w:hAnsi="Times New Roman"/>
          <w:sz w:val="24"/>
          <w:szCs w:val="24"/>
        </w:rPr>
        <w:t>,</w:t>
      </w:r>
      <w:r w:rsidR="000D4823" w:rsidRPr="007F660C">
        <w:rPr>
          <w:rFonts w:ascii="Times New Roman" w:hAnsi="Times New Roman"/>
          <w:sz w:val="24"/>
          <w:szCs w:val="24"/>
        </w:rPr>
        <w:t xml:space="preserve"> kasutada olemasolevaid kive,</w:t>
      </w:r>
      <w:r w:rsidR="00887024" w:rsidRPr="007F660C">
        <w:rPr>
          <w:rFonts w:ascii="Times New Roman" w:hAnsi="Times New Roman"/>
          <w:sz w:val="24"/>
          <w:szCs w:val="24"/>
        </w:rPr>
        <w:t xml:space="preserve"> </w:t>
      </w:r>
      <w:r w:rsidRPr="007F660C">
        <w:rPr>
          <w:rFonts w:ascii="Times New Roman" w:hAnsi="Times New Roman"/>
          <w:sz w:val="24"/>
          <w:szCs w:val="24"/>
        </w:rPr>
        <w:t>võimalikud puudu</w:t>
      </w:r>
      <w:r w:rsidR="00E94BD6" w:rsidRPr="007F660C">
        <w:rPr>
          <w:rFonts w:ascii="Times New Roman" w:hAnsi="Times New Roman"/>
          <w:sz w:val="24"/>
          <w:szCs w:val="24"/>
        </w:rPr>
        <w:t>jäävad</w:t>
      </w:r>
      <w:r w:rsidRPr="007F660C">
        <w:rPr>
          <w:rFonts w:ascii="Times New Roman" w:hAnsi="Times New Roman"/>
          <w:sz w:val="24"/>
          <w:szCs w:val="24"/>
        </w:rPr>
        <w:t xml:space="preserve"> kivid tuleb töövõtjal hankida)</w:t>
      </w:r>
      <w:r w:rsidR="00887024" w:rsidRPr="007F660C">
        <w:rPr>
          <w:rFonts w:ascii="Times New Roman" w:hAnsi="Times New Roman"/>
          <w:sz w:val="24"/>
          <w:szCs w:val="24"/>
        </w:rPr>
        <w:t>:</w:t>
      </w:r>
    </w:p>
    <w:p w:rsidR="00887024" w:rsidRDefault="00887024" w:rsidP="00B57D8C">
      <w:pPr>
        <w:pStyle w:val="Loendilik"/>
        <w:spacing w:after="120" w:line="360" w:lineRule="auto"/>
        <w:jc w:val="both"/>
        <w:rPr>
          <w:rFonts w:ascii="Times New Roman" w:hAnsi="Times New Roman"/>
          <w:sz w:val="24"/>
          <w:szCs w:val="24"/>
        </w:rPr>
      </w:pPr>
      <w:r w:rsidRPr="007F660C">
        <w:rPr>
          <w:rFonts w:ascii="Times New Roman" w:hAnsi="Times New Roman"/>
          <w:noProof/>
          <w:sz w:val="24"/>
          <w:szCs w:val="24"/>
        </w:rPr>
        <w:lastRenderedPageBreak/>
        <w:drawing>
          <wp:inline distT="0" distB="0" distL="0" distR="0" wp14:anchorId="72AD893E">
            <wp:extent cx="5553710" cy="4176395"/>
            <wp:effectExtent l="0" t="0" r="8890" b="0"/>
            <wp:docPr id="8" name="Pil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53710" cy="4176395"/>
                    </a:xfrm>
                    <a:prstGeom prst="rect">
                      <a:avLst/>
                    </a:prstGeom>
                    <a:noFill/>
                  </pic:spPr>
                </pic:pic>
              </a:graphicData>
            </a:graphic>
          </wp:inline>
        </w:drawing>
      </w:r>
    </w:p>
    <w:p w:rsidR="00ED731F" w:rsidRDefault="00ED731F" w:rsidP="00B57D8C">
      <w:pPr>
        <w:pStyle w:val="Loendilik"/>
        <w:spacing w:after="120" w:line="360" w:lineRule="auto"/>
        <w:jc w:val="both"/>
        <w:rPr>
          <w:rFonts w:ascii="Times New Roman" w:hAnsi="Times New Roman"/>
          <w:sz w:val="24"/>
          <w:szCs w:val="24"/>
        </w:rPr>
      </w:pPr>
    </w:p>
    <w:p w:rsidR="00ED731F" w:rsidRDefault="00ED731F" w:rsidP="00B57D8C">
      <w:pPr>
        <w:pStyle w:val="Loendilik"/>
        <w:spacing w:after="120" w:line="360" w:lineRule="auto"/>
        <w:jc w:val="both"/>
        <w:rPr>
          <w:rFonts w:ascii="Times New Roman" w:hAnsi="Times New Roman"/>
          <w:sz w:val="24"/>
          <w:szCs w:val="24"/>
        </w:rPr>
      </w:pPr>
    </w:p>
    <w:p w:rsidR="00ED731F" w:rsidRDefault="00ED731F" w:rsidP="00B57D8C">
      <w:pPr>
        <w:pStyle w:val="Loendilik"/>
        <w:spacing w:after="120" w:line="360" w:lineRule="auto"/>
        <w:jc w:val="both"/>
        <w:rPr>
          <w:rFonts w:ascii="Times New Roman" w:hAnsi="Times New Roman"/>
          <w:sz w:val="24"/>
          <w:szCs w:val="24"/>
        </w:rPr>
      </w:pPr>
    </w:p>
    <w:p w:rsidR="00ED731F" w:rsidRDefault="00ED731F" w:rsidP="00B57D8C">
      <w:pPr>
        <w:pStyle w:val="Loendilik"/>
        <w:spacing w:after="120" w:line="360" w:lineRule="auto"/>
        <w:jc w:val="both"/>
        <w:rPr>
          <w:rFonts w:ascii="Times New Roman" w:hAnsi="Times New Roman"/>
          <w:sz w:val="24"/>
          <w:szCs w:val="24"/>
        </w:rPr>
      </w:pPr>
    </w:p>
    <w:p w:rsidR="00ED731F" w:rsidRDefault="00ED731F" w:rsidP="00B57D8C">
      <w:pPr>
        <w:pStyle w:val="Loendilik"/>
        <w:spacing w:after="120" w:line="360" w:lineRule="auto"/>
        <w:jc w:val="both"/>
        <w:rPr>
          <w:rFonts w:ascii="Times New Roman" w:hAnsi="Times New Roman"/>
          <w:sz w:val="24"/>
          <w:szCs w:val="24"/>
        </w:rPr>
      </w:pPr>
    </w:p>
    <w:p w:rsidR="00ED731F" w:rsidRDefault="00ED731F" w:rsidP="00B57D8C">
      <w:pPr>
        <w:pStyle w:val="Loendilik"/>
        <w:spacing w:after="120" w:line="360" w:lineRule="auto"/>
        <w:jc w:val="both"/>
        <w:rPr>
          <w:rFonts w:ascii="Times New Roman" w:hAnsi="Times New Roman"/>
          <w:sz w:val="24"/>
          <w:szCs w:val="24"/>
        </w:rPr>
      </w:pPr>
    </w:p>
    <w:p w:rsidR="00ED731F" w:rsidRDefault="00ED731F" w:rsidP="00B57D8C">
      <w:pPr>
        <w:pStyle w:val="Loendilik"/>
        <w:spacing w:after="120" w:line="360" w:lineRule="auto"/>
        <w:jc w:val="both"/>
        <w:rPr>
          <w:rFonts w:ascii="Times New Roman" w:hAnsi="Times New Roman"/>
          <w:sz w:val="24"/>
          <w:szCs w:val="24"/>
        </w:rPr>
      </w:pPr>
    </w:p>
    <w:p w:rsidR="00ED731F" w:rsidRDefault="00ED731F" w:rsidP="00B57D8C">
      <w:pPr>
        <w:pStyle w:val="Loendilik"/>
        <w:spacing w:after="120" w:line="360" w:lineRule="auto"/>
        <w:jc w:val="both"/>
        <w:rPr>
          <w:rFonts w:ascii="Times New Roman" w:hAnsi="Times New Roman"/>
          <w:sz w:val="24"/>
          <w:szCs w:val="24"/>
        </w:rPr>
      </w:pPr>
    </w:p>
    <w:p w:rsidR="00ED731F" w:rsidRDefault="00ED731F" w:rsidP="00B57D8C">
      <w:pPr>
        <w:pStyle w:val="Loendilik"/>
        <w:spacing w:after="120" w:line="360" w:lineRule="auto"/>
        <w:jc w:val="both"/>
        <w:rPr>
          <w:rFonts w:ascii="Times New Roman" w:hAnsi="Times New Roman"/>
          <w:sz w:val="24"/>
          <w:szCs w:val="24"/>
        </w:rPr>
      </w:pPr>
    </w:p>
    <w:p w:rsidR="00ED731F" w:rsidRDefault="00ED731F" w:rsidP="00B57D8C">
      <w:pPr>
        <w:pStyle w:val="Loendilik"/>
        <w:spacing w:after="120" w:line="360" w:lineRule="auto"/>
        <w:jc w:val="both"/>
        <w:rPr>
          <w:rFonts w:ascii="Times New Roman" w:hAnsi="Times New Roman"/>
          <w:sz w:val="24"/>
          <w:szCs w:val="24"/>
        </w:rPr>
      </w:pPr>
    </w:p>
    <w:p w:rsidR="00ED731F" w:rsidRDefault="00ED731F" w:rsidP="00B57D8C">
      <w:pPr>
        <w:pStyle w:val="Loendilik"/>
        <w:spacing w:after="120" w:line="360" w:lineRule="auto"/>
        <w:jc w:val="both"/>
        <w:rPr>
          <w:rFonts w:ascii="Times New Roman" w:hAnsi="Times New Roman"/>
          <w:sz w:val="24"/>
          <w:szCs w:val="24"/>
        </w:rPr>
      </w:pPr>
    </w:p>
    <w:p w:rsidR="00ED731F" w:rsidRDefault="00ED731F" w:rsidP="00B57D8C">
      <w:pPr>
        <w:pStyle w:val="Loendilik"/>
        <w:spacing w:after="120" w:line="360" w:lineRule="auto"/>
        <w:jc w:val="both"/>
        <w:rPr>
          <w:rFonts w:ascii="Times New Roman" w:hAnsi="Times New Roman"/>
          <w:sz w:val="24"/>
          <w:szCs w:val="24"/>
        </w:rPr>
      </w:pPr>
    </w:p>
    <w:p w:rsidR="00ED731F" w:rsidRPr="007F660C" w:rsidRDefault="00ED731F" w:rsidP="00B57D8C">
      <w:pPr>
        <w:pStyle w:val="Loendilik"/>
        <w:spacing w:after="120" w:line="360" w:lineRule="auto"/>
        <w:jc w:val="both"/>
        <w:rPr>
          <w:rFonts w:ascii="Times New Roman" w:hAnsi="Times New Roman"/>
          <w:sz w:val="24"/>
          <w:szCs w:val="24"/>
        </w:rPr>
      </w:pPr>
    </w:p>
    <w:p w:rsidR="007D4EBB" w:rsidRPr="007F660C" w:rsidRDefault="00887024" w:rsidP="00B57D8C">
      <w:pPr>
        <w:pStyle w:val="Loendilik"/>
        <w:numPr>
          <w:ilvl w:val="0"/>
          <w:numId w:val="11"/>
        </w:numPr>
        <w:spacing w:after="120" w:line="360" w:lineRule="auto"/>
        <w:jc w:val="both"/>
        <w:rPr>
          <w:rFonts w:ascii="Times New Roman" w:hAnsi="Times New Roman"/>
          <w:sz w:val="24"/>
          <w:szCs w:val="24"/>
        </w:rPr>
      </w:pPr>
      <w:r w:rsidRPr="007F660C">
        <w:rPr>
          <w:rFonts w:ascii="Times New Roman" w:hAnsi="Times New Roman"/>
          <w:sz w:val="24"/>
          <w:szCs w:val="24"/>
        </w:rPr>
        <w:lastRenderedPageBreak/>
        <w:t xml:space="preserve">Pärnu mnt 22 </w:t>
      </w:r>
      <w:r w:rsidR="00071DED" w:rsidRPr="007F660C">
        <w:rPr>
          <w:rFonts w:ascii="Times New Roman" w:hAnsi="Times New Roman"/>
          <w:sz w:val="24"/>
          <w:szCs w:val="24"/>
        </w:rPr>
        <w:t>esine munakivisillutis</w:t>
      </w:r>
      <w:r w:rsidR="00071DED" w:rsidRPr="007F660C">
        <w:rPr>
          <w:rFonts w:ascii="Times New Roman" w:hAnsi="Times New Roman"/>
          <w:b/>
          <w:bCs/>
          <w:sz w:val="24"/>
          <w:szCs w:val="24"/>
        </w:rPr>
        <w:t xml:space="preserve"> </w:t>
      </w:r>
      <w:proofErr w:type="spellStart"/>
      <w:r w:rsidRPr="007F660C">
        <w:rPr>
          <w:rFonts w:ascii="Times New Roman" w:hAnsi="Times New Roman"/>
          <w:b/>
          <w:bCs/>
          <w:sz w:val="24"/>
          <w:szCs w:val="24"/>
        </w:rPr>
        <w:t>mahasõidu</w:t>
      </w:r>
      <w:proofErr w:type="spellEnd"/>
      <w:r w:rsidRPr="007F660C">
        <w:rPr>
          <w:rFonts w:ascii="Times New Roman" w:hAnsi="Times New Roman"/>
          <w:b/>
          <w:bCs/>
          <w:sz w:val="24"/>
          <w:szCs w:val="24"/>
        </w:rPr>
        <w:t xml:space="preserve"> pöörderaadiusel</w:t>
      </w:r>
      <w:r w:rsidR="00991292" w:rsidRPr="007F660C">
        <w:rPr>
          <w:rFonts w:ascii="Times New Roman" w:hAnsi="Times New Roman"/>
          <w:b/>
          <w:bCs/>
          <w:sz w:val="24"/>
          <w:szCs w:val="24"/>
        </w:rPr>
        <w:t xml:space="preserve"> </w:t>
      </w:r>
      <w:r w:rsidR="00991292" w:rsidRPr="007F660C">
        <w:rPr>
          <w:rFonts w:ascii="Times New Roman" w:hAnsi="Times New Roman"/>
          <w:sz w:val="24"/>
          <w:szCs w:val="24"/>
        </w:rPr>
        <w:t>(võib asendada täringukiviga)</w:t>
      </w:r>
      <w:r w:rsidR="00B84AF4" w:rsidRPr="007F660C">
        <w:rPr>
          <w:rFonts w:ascii="Times New Roman" w:hAnsi="Times New Roman"/>
          <w:sz w:val="24"/>
          <w:szCs w:val="24"/>
        </w:rPr>
        <w:t>:</w:t>
      </w:r>
    </w:p>
    <w:p w:rsidR="00961F5C" w:rsidRPr="007F660C" w:rsidRDefault="00B84AF4" w:rsidP="00B57D8C">
      <w:pPr>
        <w:pStyle w:val="Loendilik"/>
        <w:spacing w:after="120" w:line="360" w:lineRule="auto"/>
        <w:jc w:val="both"/>
        <w:rPr>
          <w:rFonts w:ascii="Times New Roman" w:hAnsi="Times New Roman"/>
          <w:sz w:val="24"/>
          <w:szCs w:val="24"/>
        </w:rPr>
      </w:pPr>
      <w:r w:rsidRPr="007F660C">
        <w:rPr>
          <w:rFonts w:ascii="Times New Roman" w:hAnsi="Times New Roman"/>
          <w:noProof/>
          <w:sz w:val="24"/>
          <w:szCs w:val="24"/>
        </w:rPr>
        <w:drawing>
          <wp:inline distT="0" distB="0" distL="0" distR="0">
            <wp:extent cx="5213445" cy="3973877"/>
            <wp:effectExtent l="0" t="0" r="6350" b="7620"/>
            <wp:docPr id="9" name="Pilt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53894" cy="4004708"/>
                    </a:xfrm>
                    <a:prstGeom prst="rect">
                      <a:avLst/>
                    </a:prstGeom>
                    <a:noFill/>
                    <a:ln>
                      <a:noFill/>
                    </a:ln>
                  </pic:spPr>
                </pic:pic>
              </a:graphicData>
            </a:graphic>
          </wp:inline>
        </w:drawing>
      </w:r>
    </w:p>
    <w:p w:rsidR="006A3357" w:rsidRPr="007F660C" w:rsidRDefault="006A3357" w:rsidP="00B57D8C">
      <w:pPr>
        <w:pStyle w:val="Loendilik"/>
        <w:numPr>
          <w:ilvl w:val="0"/>
          <w:numId w:val="11"/>
        </w:numPr>
        <w:spacing w:after="120" w:line="360" w:lineRule="auto"/>
        <w:jc w:val="both"/>
        <w:rPr>
          <w:rFonts w:ascii="Times New Roman" w:hAnsi="Times New Roman"/>
          <w:sz w:val="24"/>
          <w:szCs w:val="24"/>
        </w:rPr>
      </w:pPr>
      <w:r w:rsidRPr="007F660C">
        <w:rPr>
          <w:rFonts w:ascii="Times New Roman" w:hAnsi="Times New Roman"/>
          <w:sz w:val="24"/>
          <w:szCs w:val="24"/>
        </w:rPr>
        <w:t xml:space="preserve">Pärnu mnt 24 ees olev </w:t>
      </w:r>
      <w:r w:rsidR="00071DED" w:rsidRPr="007F660C">
        <w:rPr>
          <w:rFonts w:ascii="Times New Roman" w:hAnsi="Times New Roman"/>
          <w:b/>
          <w:bCs/>
          <w:sz w:val="24"/>
          <w:szCs w:val="24"/>
        </w:rPr>
        <w:t>muna</w:t>
      </w:r>
      <w:r w:rsidR="00AA45C9" w:rsidRPr="007F660C">
        <w:rPr>
          <w:rFonts w:ascii="Times New Roman" w:hAnsi="Times New Roman"/>
          <w:b/>
          <w:bCs/>
          <w:sz w:val="24"/>
          <w:szCs w:val="24"/>
        </w:rPr>
        <w:t>kivisillutis</w:t>
      </w:r>
      <w:r w:rsidR="00991292" w:rsidRPr="007F660C">
        <w:rPr>
          <w:rFonts w:ascii="Times New Roman" w:hAnsi="Times New Roman"/>
          <w:b/>
          <w:bCs/>
          <w:sz w:val="24"/>
          <w:szCs w:val="24"/>
        </w:rPr>
        <w:t xml:space="preserve"> </w:t>
      </w:r>
      <w:r w:rsidR="00991292" w:rsidRPr="007F660C">
        <w:rPr>
          <w:rFonts w:ascii="Times New Roman" w:hAnsi="Times New Roman"/>
          <w:sz w:val="24"/>
          <w:szCs w:val="24"/>
        </w:rPr>
        <w:t>(võib asendada täringukiviga)</w:t>
      </w:r>
      <w:r w:rsidR="00AA45C9" w:rsidRPr="007F660C">
        <w:rPr>
          <w:rFonts w:ascii="Times New Roman" w:hAnsi="Times New Roman"/>
          <w:sz w:val="24"/>
          <w:szCs w:val="24"/>
        </w:rPr>
        <w:t>:</w:t>
      </w:r>
    </w:p>
    <w:p w:rsidR="006A3357" w:rsidRPr="007F660C" w:rsidRDefault="006A3357" w:rsidP="00B57D8C">
      <w:pPr>
        <w:pStyle w:val="Loendilik"/>
        <w:spacing w:after="120" w:line="360" w:lineRule="auto"/>
        <w:jc w:val="both"/>
        <w:rPr>
          <w:rFonts w:ascii="Times New Roman" w:hAnsi="Times New Roman"/>
          <w:sz w:val="24"/>
          <w:szCs w:val="24"/>
        </w:rPr>
      </w:pPr>
      <w:r w:rsidRPr="007F660C">
        <w:rPr>
          <w:rFonts w:ascii="Times New Roman" w:hAnsi="Times New Roman"/>
          <w:noProof/>
          <w:sz w:val="24"/>
          <w:szCs w:val="24"/>
        </w:rPr>
        <w:drawing>
          <wp:inline distT="0" distB="0" distL="0" distR="0">
            <wp:extent cx="4742773" cy="3500867"/>
            <wp:effectExtent l="0" t="0" r="1270" b="4445"/>
            <wp:docPr id="2" name="Pil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52567" cy="3508097"/>
                    </a:xfrm>
                    <a:prstGeom prst="rect">
                      <a:avLst/>
                    </a:prstGeom>
                    <a:noFill/>
                    <a:ln>
                      <a:noFill/>
                    </a:ln>
                  </pic:spPr>
                </pic:pic>
              </a:graphicData>
            </a:graphic>
          </wp:inline>
        </w:drawing>
      </w:r>
    </w:p>
    <w:p w:rsidR="00FF515D" w:rsidRPr="007F660C" w:rsidRDefault="000D4823" w:rsidP="00B57D8C">
      <w:pPr>
        <w:pStyle w:val="Loendilik"/>
        <w:numPr>
          <w:ilvl w:val="2"/>
          <w:numId w:val="1"/>
        </w:numPr>
        <w:spacing w:after="120" w:line="360" w:lineRule="auto"/>
        <w:jc w:val="both"/>
        <w:rPr>
          <w:rFonts w:ascii="Times New Roman" w:hAnsi="Times New Roman"/>
          <w:sz w:val="24"/>
          <w:szCs w:val="24"/>
        </w:rPr>
      </w:pPr>
      <w:r w:rsidRPr="007F660C">
        <w:rPr>
          <w:rFonts w:ascii="Times New Roman" w:hAnsi="Times New Roman"/>
          <w:sz w:val="24"/>
          <w:szCs w:val="24"/>
        </w:rPr>
        <w:lastRenderedPageBreak/>
        <w:t>S</w:t>
      </w:r>
      <w:r w:rsidR="00365C61" w:rsidRPr="007F660C">
        <w:rPr>
          <w:rFonts w:ascii="Times New Roman" w:hAnsi="Times New Roman"/>
          <w:sz w:val="24"/>
          <w:szCs w:val="24"/>
        </w:rPr>
        <w:t>aar</w:t>
      </w:r>
      <w:r w:rsidR="00B62656" w:rsidRPr="007F660C">
        <w:rPr>
          <w:rFonts w:ascii="Times New Roman" w:hAnsi="Times New Roman"/>
          <w:sz w:val="24"/>
          <w:szCs w:val="24"/>
        </w:rPr>
        <w:t>t</w:t>
      </w:r>
      <w:r w:rsidR="00365C61" w:rsidRPr="007F660C">
        <w:rPr>
          <w:rFonts w:ascii="Times New Roman" w:hAnsi="Times New Roman"/>
          <w:sz w:val="24"/>
          <w:szCs w:val="24"/>
        </w:rPr>
        <w:t>e</w:t>
      </w:r>
      <w:r w:rsidRPr="007F660C">
        <w:rPr>
          <w:rFonts w:ascii="Times New Roman" w:hAnsi="Times New Roman"/>
          <w:sz w:val="24"/>
          <w:szCs w:val="24"/>
        </w:rPr>
        <w:t xml:space="preserve">, </w:t>
      </w:r>
      <w:r w:rsidR="001B5097" w:rsidRPr="007F660C">
        <w:rPr>
          <w:rFonts w:ascii="Times New Roman" w:hAnsi="Times New Roman"/>
          <w:sz w:val="24"/>
          <w:szCs w:val="24"/>
        </w:rPr>
        <w:t>bussiplatvormide</w:t>
      </w:r>
      <w:r w:rsidRPr="007F660C">
        <w:rPr>
          <w:rFonts w:ascii="Times New Roman" w:hAnsi="Times New Roman"/>
          <w:sz w:val="24"/>
          <w:szCs w:val="24"/>
        </w:rPr>
        <w:t>, täringu</w:t>
      </w:r>
      <w:r w:rsidR="008405FD" w:rsidRPr="007F660C">
        <w:rPr>
          <w:rFonts w:ascii="Times New Roman" w:hAnsi="Times New Roman"/>
          <w:sz w:val="24"/>
          <w:szCs w:val="24"/>
        </w:rPr>
        <w:t>-/muna</w:t>
      </w:r>
      <w:r w:rsidRPr="007F660C">
        <w:rPr>
          <w:rFonts w:ascii="Times New Roman" w:hAnsi="Times New Roman"/>
          <w:sz w:val="24"/>
          <w:szCs w:val="24"/>
        </w:rPr>
        <w:t>kivide ümberehituse ja jalgtee</w:t>
      </w:r>
      <w:r w:rsidR="00E12812" w:rsidRPr="007F660C">
        <w:rPr>
          <w:rFonts w:ascii="Times New Roman" w:hAnsi="Times New Roman"/>
          <w:sz w:val="24"/>
          <w:szCs w:val="24"/>
        </w:rPr>
        <w:t xml:space="preserve"> </w:t>
      </w:r>
      <w:r w:rsidR="00365C61" w:rsidRPr="007F660C">
        <w:rPr>
          <w:rFonts w:ascii="Times New Roman" w:hAnsi="Times New Roman"/>
          <w:sz w:val="24"/>
          <w:szCs w:val="24"/>
        </w:rPr>
        <w:t>kululoendis olevas ühikhinnas</w:t>
      </w:r>
      <w:r w:rsidRPr="007F660C">
        <w:rPr>
          <w:rFonts w:ascii="Times New Roman" w:hAnsi="Times New Roman"/>
          <w:sz w:val="24"/>
          <w:szCs w:val="24"/>
        </w:rPr>
        <w:t xml:space="preserve"> (artikkel nr 45004) </w:t>
      </w:r>
      <w:r w:rsidR="00365C61" w:rsidRPr="007F660C">
        <w:rPr>
          <w:rFonts w:ascii="Times New Roman" w:hAnsi="Times New Roman"/>
          <w:sz w:val="24"/>
          <w:szCs w:val="24"/>
        </w:rPr>
        <w:t xml:space="preserve"> arvestada kõikide vajalike kaasnevate töödega</w:t>
      </w:r>
      <w:r w:rsidR="00E12812" w:rsidRPr="007F660C">
        <w:rPr>
          <w:rFonts w:ascii="Times New Roman" w:hAnsi="Times New Roman"/>
          <w:sz w:val="24"/>
          <w:szCs w:val="24"/>
        </w:rPr>
        <w:t xml:space="preserve">, mis </w:t>
      </w:r>
      <w:r w:rsidR="00D6780D" w:rsidRPr="007F660C">
        <w:rPr>
          <w:rFonts w:ascii="Times New Roman" w:hAnsi="Times New Roman"/>
          <w:sz w:val="24"/>
          <w:szCs w:val="24"/>
        </w:rPr>
        <w:t>on kululoendis toodu</w:t>
      </w:r>
      <w:r w:rsidR="00A67DB9" w:rsidRPr="007F660C">
        <w:rPr>
          <w:rFonts w:ascii="Times New Roman" w:hAnsi="Times New Roman"/>
          <w:sz w:val="24"/>
          <w:szCs w:val="24"/>
        </w:rPr>
        <w:t>d</w:t>
      </w:r>
      <w:r w:rsidR="00D6780D" w:rsidRPr="007F660C">
        <w:rPr>
          <w:rFonts w:ascii="Times New Roman" w:hAnsi="Times New Roman"/>
          <w:sz w:val="24"/>
          <w:szCs w:val="24"/>
        </w:rPr>
        <w:t xml:space="preserve"> põhi</w:t>
      </w:r>
      <w:r w:rsidR="00B62656" w:rsidRPr="007F660C">
        <w:rPr>
          <w:rFonts w:ascii="Times New Roman" w:hAnsi="Times New Roman"/>
          <w:sz w:val="24"/>
          <w:szCs w:val="24"/>
        </w:rPr>
        <w:t>tööks vajalik</w:t>
      </w:r>
      <w:r w:rsidR="00365C61" w:rsidRPr="007F660C">
        <w:rPr>
          <w:rFonts w:ascii="Times New Roman" w:hAnsi="Times New Roman"/>
          <w:sz w:val="24"/>
          <w:szCs w:val="24"/>
        </w:rPr>
        <w:t xml:space="preserve"> (muuhulgas </w:t>
      </w:r>
      <w:r w:rsidR="00697574" w:rsidRPr="007F660C">
        <w:rPr>
          <w:rFonts w:ascii="Times New Roman" w:hAnsi="Times New Roman"/>
          <w:sz w:val="24"/>
          <w:szCs w:val="24"/>
        </w:rPr>
        <w:t>olemasoleva lammutamine</w:t>
      </w:r>
      <w:r w:rsidR="00816F4D" w:rsidRPr="007F660C">
        <w:rPr>
          <w:rFonts w:ascii="Times New Roman" w:hAnsi="Times New Roman"/>
          <w:sz w:val="24"/>
          <w:szCs w:val="24"/>
        </w:rPr>
        <w:t xml:space="preserve"> vajalikus mahus</w:t>
      </w:r>
      <w:r w:rsidR="00697574" w:rsidRPr="007F660C">
        <w:rPr>
          <w:rFonts w:ascii="Times New Roman" w:hAnsi="Times New Roman"/>
          <w:sz w:val="24"/>
          <w:szCs w:val="24"/>
        </w:rPr>
        <w:t>,</w:t>
      </w:r>
      <w:r w:rsidR="00365C61" w:rsidRPr="007F660C">
        <w:rPr>
          <w:rFonts w:ascii="Times New Roman" w:hAnsi="Times New Roman"/>
          <w:sz w:val="24"/>
          <w:szCs w:val="24"/>
        </w:rPr>
        <w:t xml:space="preserve"> katendi </w:t>
      </w:r>
      <w:proofErr w:type="spellStart"/>
      <w:r w:rsidR="00365C61" w:rsidRPr="007F660C">
        <w:rPr>
          <w:rFonts w:ascii="Times New Roman" w:hAnsi="Times New Roman"/>
          <w:sz w:val="24"/>
          <w:szCs w:val="24"/>
        </w:rPr>
        <w:t>lahtilõikamine</w:t>
      </w:r>
      <w:proofErr w:type="spellEnd"/>
      <w:r w:rsidR="00365C61" w:rsidRPr="007F660C">
        <w:rPr>
          <w:rFonts w:ascii="Times New Roman" w:hAnsi="Times New Roman"/>
          <w:sz w:val="24"/>
          <w:szCs w:val="24"/>
        </w:rPr>
        <w:t>, mittesobiliku materjali eemaldamine/utiliseerimine, äärekivide paigaldus</w:t>
      </w:r>
      <w:r w:rsidR="00B62656" w:rsidRPr="007F660C">
        <w:rPr>
          <w:rFonts w:ascii="Times New Roman" w:hAnsi="Times New Roman"/>
          <w:sz w:val="24"/>
          <w:szCs w:val="24"/>
        </w:rPr>
        <w:t xml:space="preserve">, </w:t>
      </w:r>
      <w:r w:rsidR="00365C61" w:rsidRPr="007F660C">
        <w:rPr>
          <w:rFonts w:ascii="Times New Roman" w:hAnsi="Times New Roman"/>
          <w:sz w:val="24"/>
          <w:szCs w:val="24"/>
        </w:rPr>
        <w:t xml:space="preserve">aluskihtide tagasitäide, </w:t>
      </w:r>
      <w:r w:rsidR="00292E95" w:rsidRPr="007F660C">
        <w:rPr>
          <w:rFonts w:ascii="Times New Roman" w:hAnsi="Times New Roman"/>
          <w:sz w:val="24"/>
          <w:szCs w:val="24"/>
        </w:rPr>
        <w:t xml:space="preserve">tihendamine, </w:t>
      </w:r>
      <w:r w:rsidR="009A3BA2" w:rsidRPr="007F660C">
        <w:rPr>
          <w:rFonts w:ascii="Times New Roman" w:hAnsi="Times New Roman"/>
          <w:sz w:val="24"/>
          <w:szCs w:val="24"/>
        </w:rPr>
        <w:t xml:space="preserve">betoonkivi, </w:t>
      </w:r>
      <w:r w:rsidR="00365C61" w:rsidRPr="007F660C">
        <w:rPr>
          <w:rFonts w:ascii="Times New Roman" w:hAnsi="Times New Roman"/>
          <w:sz w:val="24"/>
          <w:szCs w:val="24"/>
        </w:rPr>
        <w:t>betoonkivi sillutisvuukide täimine, olemasoleva katte ja äärekivi vahelise serva täitmine</w:t>
      </w:r>
      <w:r w:rsidR="00F750A0" w:rsidRPr="007F660C">
        <w:rPr>
          <w:rFonts w:ascii="Times New Roman" w:hAnsi="Times New Roman"/>
          <w:sz w:val="24"/>
          <w:szCs w:val="24"/>
        </w:rPr>
        <w:t>/</w:t>
      </w:r>
      <w:proofErr w:type="spellStart"/>
      <w:r w:rsidR="00F750A0" w:rsidRPr="007F660C">
        <w:rPr>
          <w:rFonts w:ascii="Times New Roman" w:hAnsi="Times New Roman"/>
          <w:sz w:val="24"/>
          <w:szCs w:val="24"/>
        </w:rPr>
        <w:t>kokkuviimine</w:t>
      </w:r>
      <w:proofErr w:type="spellEnd"/>
      <w:r w:rsidR="00365C61" w:rsidRPr="007F660C">
        <w:rPr>
          <w:rFonts w:ascii="Times New Roman" w:hAnsi="Times New Roman"/>
          <w:sz w:val="24"/>
          <w:szCs w:val="24"/>
        </w:rPr>
        <w:t xml:space="preserve"> jne).</w:t>
      </w:r>
    </w:p>
    <w:p w:rsidR="00FF75DD" w:rsidRPr="007F660C" w:rsidRDefault="00BC246B" w:rsidP="00B57D8C">
      <w:pPr>
        <w:pStyle w:val="Loendilik"/>
        <w:numPr>
          <w:ilvl w:val="1"/>
          <w:numId w:val="1"/>
        </w:numPr>
        <w:spacing w:after="120" w:line="360" w:lineRule="auto"/>
        <w:ind w:left="0" w:firstLine="0"/>
        <w:jc w:val="both"/>
        <w:rPr>
          <w:rFonts w:ascii="Times New Roman" w:hAnsi="Times New Roman"/>
          <w:b/>
          <w:sz w:val="24"/>
          <w:szCs w:val="24"/>
        </w:rPr>
      </w:pPr>
      <w:r w:rsidRPr="007F660C">
        <w:rPr>
          <w:rFonts w:ascii="Times New Roman" w:hAnsi="Times New Roman"/>
          <w:b/>
          <w:sz w:val="24"/>
          <w:szCs w:val="24"/>
        </w:rPr>
        <w:t>T</w:t>
      </w:r>
      <w:r w:rsidR="00FE271E" w:rsidRPr="007F660C">
        <w:rPr>
          <w:rFonts w:ascii="Times New Roman" w:hAnsi="Times New Roman"/>
          <w:b/>
          <w:sz w:val="24"/>
          <w:szCs w:val="24"/>
        </w:rPr>
        <w:t>ugi</w:t>
      </w:r>
      <w:r w:rsidRPr="007F660C">
        <w:rPr>
          <w:rFonts w:ascii="Times New Roman" w:hAnsi="Times New Roman"/>
          <w:b/>
          <w:sz w:val="24"/>
          <w:szCs w:val="24"/>
        </w:rPr>
        <w:t>p</w:t>
      </w:r>
      <w:r w:rsidR="00FF75DD" w:rsidRPr="007F660C">
        <w:rPr>
          <w:rFonts w:ascii="Times New Roman" w:hAnsi="Times New Roman"/>
          <w:b/>
          <w:sz w:val="24"/>
          <w:szCs w:val="24"/>
        </w:rPr>
        <w:t>eenrad</w:t>
      </w:r>
      <w:r w:rsidRPr="007F660C">
        <w:rPr>
          <w:rFonts w:ascii="Times New Roman" w:hAnsi="Times New Roman"/>
          <w:b/>
          <w:sz w:val="24"/>
          <w:szCs w:val="24"/>
        </w:rPr>
        <w:t xml:space="preserve"> ja haljastus</w:t>
      </w:r>
    </w:p>
    <w:p w:rsidR="004E7FF3" w:rsidRPr="007F660C" w:rsidRDefault="004E7FF3" w:rsidP="00B57D8C">
      <w:pPr>
        <w:spacing w:after="120" w:line="360" w:lineRule="auto"/>
        <w:jc w:val="both"/>
      </w:pPr>
      <w:r w:rsidRPr="007F660C">
        <w:t xml:space="preserve">Enne peenarde ehitust tuleb peenrad </w:t>
      </w:r>
      <w:r w:rsidR="00643264" w:rsidRPr="007F660C">
        <w:t>„</w:t>
      </w:r>
      <w:r w:rsidRPr="007F660C">
        <w:t>lahti lõigata</w:t>
      </w:r>
      <w:r w:rsidR="00643264" w:rsidRPr="007F660C">
        <w:t>“</w:t>
      </w:r>
      <w:r w:rsidRPr="007F660C">
        <w:t xml:space="preserve"> ning eemaldada üleliigne kasvupinnas/murukamar mahus, mis võimaldab hiljem peenra täitmist vastavalt ettenähtud mahtudele. Ettevalmistustööd peenarde paigaldamiseks (nt profileerimine, liigse kasvupinnas</w:t>
      </w:r>
      <w:r w:rsidR="00CD54DE" w:rsidRPr="007F660C">
        <w:t>e</w:t>
      </w:r>
      <w:r w:rsidRPr="007F660C">
        <w:t>/murukamar</w:t>
      </w:r>
      <w:r w:rsidR="00CD54DE" w:rsidRPr="007F660C">
        <w:t>a</w:t>
      </w:r>
      <w:r w:rsidRPr="007F660C">
        <w:t xml:space="preserve"> eemaldamine jms), arvestatakse ettevalmistustööde (artikkel nr 20101) ühikhinna </w:t>
      </w:r>
      <w:r w:rsidR="00B71ADA" w:rsidRPr="007F660C">
        <w:t>hulka.</w:t>
      </w:r>
    </w:p>
    <w:p w:rsidR="009D6BC9" w:rsidRPr="007F660C" w:rsidRDefault="00FF75DD" w:rsidP="00B57D8C">
      <w:pPr>
        <w:spacing w:after="120" w:line="360" w:lineRule="auto"/>
        <w:jc w:val="both"/>
        <w:rPr>
          <w:color w:val="00B050"/>
        </w:rPr>
      </w:pPr>
      <w:r w:rsidRPr="007F660C">
        <w:t xml:space="preserve">Asfalteerimisejärgselt täita sõidutee tugipeenrad kuni asfaltbetoonikihi ülemise pinnani, kaldega 4,0% teest eemale. Peenrad kindlustada paekivikillutikust seguga „Tee ehitamise kvaliteedi nõuded“ Lisa 10 segu nr 5 </w:t>
      </w:r>
      <w:r w:rsidR="0078352C" w:rsidRPr="007F660C">
        <w:t>(</w:t>
      </w:r>
      <w:proofErr w:type="spellStart"/>
      <w:r w:rsidRPr="007F660C">
        <w:t>fr</w:t>
      </w:r>
      <w:proofErr w:type="spellEnd"/>
      <w:r w:rsidR="0078352C" w:rsidRPr="007F660C">
        <w:t xml:space="preserve"> 0/16)</w:t>
      </w:r>
      <w:r w:rsidRPr="007F660C">
        <w:t xml:space="preserve"> vastavalt kululoendile. Peenrad </w:t>
      </w:r>
      <w:r w:rsidR="00CD54DE" w:rsidRPr="007F660C">
        <w:t>täidetakse</w:t>
      </w:r>
      <w:r w:rsidRPr="007F660C">
        <w:t xml:space="preserve"> 0,5 m laiuselt</w:t>
      </w:r>
      <w:r w:rsidR="00C912FD" w:rsidRPr="007F660C">
        <w:t>.</w:t>
      </w:r>
    </w:p>
    <w:p w:rsidR="004E7FF3" w:rsidRPr="007F660C" w:rsidRDefault="00FF75DD" w:rsidP="00B57D8C">
      <w:pPr>
        <w:spacing w:after="120" w:line="360" w:lineRule="auto"/>
        <w:jc w:val="both"/>
      </w:pPr>
      <w:r w:rsidRPr="007F660C">
        <w:t xml:space="preserve">Objektil kasutamiseks sobimatu ja/või üleliigne materjal tuleb Töövõtjal ära vedada ja utiliseerida. </w:t>
      </w:r>
      <w:r w:rsidR="00866898" w:rsidRPr="007F660C">
        <w:t>Juhul, kui peenra ja olemasoleva muldkeha vahele jääb sügav aste, võib osa profileeritavast/</w:t>
      </w:r>
      <w:proofErr w:type="spellStart"/>
      <w:r w:rsidR="00866898" w:rsidRPr="007F660C">
        <w:t>ülejäävast</w:t>
      </w:r>
      <w:proofErr w:type="spellEnd"/>
      <w:r w:rsidR="00866898" w:rsidRPr="007F660C">
        <w:t xml:space="preserve"> mullamaterjalist kasutada selle tasandamiseks. </w:t>
      </w:r>
      <w:r w:rsidRPr="007F660C">
        <w:t>Peenrast tuleb tagada vee äravool sõiduteest eemale.</w:t>
      </w:r>
    </w:p>
    <w:p w:rsidR="00571154" w:rsidRPr="007F660C" w:rsidRDefault="00FD41CB" w:rsidP="00B57D8C">
      <w:pPr>
        <w:spacing w:after="120" w:line="360" w:lineRule="auto"/>
        <w:jc w:val="both"/>
      </w:pPr>
      <w:r w:rsidRPr="007F660C">
        <w:t>E</w:t>
      </w:r>
      <w:r w:rsidR="004E7FF3" w:rsidRPr="007F660C">
        <w:t>hituse käigus rikutud haljastus tuleb taastada</w:t>
      </w:r>
      <w:r w:rsidR="00BC246B" w:rsidRPr="007F660C">
        <w:t xml:space="preserve"> sõelutud mulla ja murukülviga </w:t>
      </w:r>
      <w:r w:rsidR="00365C61" w:rsidRPr="007F660C">
        <w:t xml:space="preserve">rikutud ala ulatuses </w:t>
      </w:r>
      <w:r w:rsidR="00BC246B" w:rsidRPr="007F660C">
        <w:t xml:space="preserve">(kulu arvestada </w:t>
      </w:r>
      <w:r w:rsidRPr="007F660C">
        <w:t xml:space="preserve">selle töö </w:t>
      </w:r>
      <w:r w:rsidR="00BC246B" w:rsidRPr="007F660C">
        <w:t>ühikhinnas</w:t>
      </w:r>
      <w:r w:rsidRPr="007F660C">
        <w:t>, mille käigus haljastust rik</w:t>
      </w:r>
      <w:r w:rsidR="005269A8" w:rsidRPr="007F660C">
        <w:t>utakse</w:t>
      </w:r>
      <w:r w:rsidRPr="007F660C">
        <w:t xml:space="preserve"> - nt peenrad, jalgtee, bussiplatvormid jm</w:t>
      </w:r>
      <w:r w:rsidR="00BC246B" w:rsidRPr="007F660C">
        <w:t>).</w:t>
      </w:r>
    </w:p>
    <w:p w:rsidR="00CE1CFE" w:rsidRPr="007F660C" w:rsidRDefault="00E51DB4" w:rsidP="00E51DB4">
      <w:pPr>
        <w:pStyle w:val="Loendilik"/>
        <w:numPr>
          <w:ilvl w:val="0"/>
          <w:numId w:val="1"/>
        </w:numPr>
        <w:spacing w:after="120" w:line="360" w:lineRule="auto"/>
        <w:jc w:val="both"/>
        <w:rPr>
          <w:rFonts w:ascii="Times New Roman" w:hAnsi="Times New Roman"/>
          <w:b/>
          <w:bCs/>
          <w:sz w:val="24"/>
          <w:szCs w:val="24"/>
        </w:rPr>
      </w:pPr>
      <w:r w:rsidRPr="007F660C">
        <w:rPr>
          <w:rFonts w:ascii="Times New Roman" w:hAnsi="Times New Roman"/>
          <w:b/>
          <w:bCs/>
          <w:sz w:val="24"/>
          <w:szCs w:val="24"/>
        </w:rPr>
        <w:t>MUUD TINGIMUSED</w:t>
      </w:r>
    </w:p>
    <w:p w:rsidR="00CE1CFE" w:rsidRPr="007F660C" w:rsidRDefault="00CE1CFE" w:rsidP="00CE1CFE">
      <w:pPr>
        <w:spacing w:after="120" w:line="360" w:lineRule="auto"/>
        <w:jc w:val="both"/>
      </w:pPr>
      <w:r w:rsidRPr="007F660C">
        <w:t xml:space="preserve">Töid, mida ei ole </w:t>
      </w:r>
      <w:r w:rsidR="00233280" w:rsidRPr="007F660C">
        <w:t xml:space="preserve">tehnilises kirjelduses ega kululoendis eraldi välja toodud ja mis ei kuulu </w:t>
      </w:r>
      <w:r w:rsidR="00043954" w:rsidRPr="007F660C">
        <w:t xml:space="preserve">ka </w:t>
      </w:r>
      <w:r w:rsidR="00233280" w:rsidRPr="007F660C">
        <w:t>komplekstööde hulka, aga on hanke eesmärgi saavutamiseks ilmtingimata vajalikud</w:t>
      </w:r>
      <w:r w:rsidR="00043954" w:rsidRPr="007F660C">
        <w:t>,</w:t>
      </w:r>
      <w:r w:rsidR="00233280" w:rsidRPr="007F660C">
        <w:t xml:space="preserve"> </w:t>
      </w:r>
      <w:r w:rsidRPr="007F660C">
        <w:t>tuleb arvestada kululoendi artikli nr 20215 koosseisu.</w:t>
      </w:r>
    </w:p>
    <w:p w:rsidR="00210001" w:rsidRPr="007F660C" w:rsidRDefault="00210001" w:rsidP="00B57D8C">
      <w:pPr>
        <w:pStyle w:val="Loendilik"/>
        <w:numPr>
          <w:ilvl w:val="0"/>
          <w:numId w:val="1"/>
        </w:numPr>
        <w:spacing w:after="120" w:line="360" w:lineRule="auto"/>
        <w:jc w:val="both"/>
        <w:rPr>
          <w:rFonts w:ascii="Times New Roman" w:hAnsi="Times New Roman"/>
          <w:b/>
          <w:sz w:val="24"/>
          <w:szCs w:val="24"/>
        </w:rPr>
      </w:pPr>
      <w:r w:rsidRPr="007F660C">
        <w:rPr>
          <w:rFonts w:ascii="Times New Roman" w:hAnsi="Times New Roman"/>
          <w:b/>
          <w:sz w:val="24"/>
          <w:szCs w:val="24"/>
        </w:rPr>
        <w:t>TÄIENDAVAD NÕUDED</w:t>
      </w:r>
    </w:p>
    <w:p w:rsidR="00210001" w:rsidRPr="007F660C" w:rsidRDefault="00210001" w:rsidP="00B57D8C">
      <w:pPr>
        <w:pStyle w:val="Default"/>
        <w:spacing w:before="240" w:after="120" w:line="360" w:lineRule="auto"/>
        <w:jc w:val="both"/>
        <w:rPr>
          <w:color w:val="auto"/>
        </w:rPr>
      </w:pPr>
      <w:r w:rsidRPr="007F660C">
        <w:rPr>
          <w:color w:val="auto"/>
        </w:rPr>
        <w:t>Töövõtja on kohustatud enne tööde algust teavitama kõiki asjast huvitatud osapooli, keda ettenähtud tööd puudutavad.</w:t>
      </w:r>
    </w:p>
    <w:p w:rsidR="00210001" w:rsidRPr="007F660C" w:rsidRDefault="00210001" w:rsidP="00B57D8C">
      <w:pPr>
        <w:pStyle w:val="Default"/>
        <w:spacing w:after="120" w:line="360" w:lineRule="auto"/>
        <w:jc w:val="both"/>
        <w:rPr>
          <w:color w:val="auto"/>
        </w:rPr>
      </w:pPr>
      <w:r w:rsidRPr="007F660C">
        <w:rPr>
          <w:color w:val="auto"/>
        </w:rPr>
        <w:lastRenderedPageBreak/>
        <w:t xml:space="preserve">Ehitusperioodil vastutab töövõtja ka keskkonnakaitse (oma ehitustegevuse ja muu sellest tuleneva piires) eest ehitusobjektil ja selle kõrval oleval alal vastavalt Eesti Vabariigis kehtivatele seadustele ja nõuetele ning tellijapoolsetele juhistele. </w:t>
      </w:r>
    </w:p>
    <w:p w:rsidR="00210001" w:rsidRPr="007F660C" w:rsidRDefault="00210001" w:rsidP="00B57D8C">
      <w:pPr>
        <w:pStyle w:val="Default"/>
        <w:spacing w:after="120" w:line="360" w:lineRule="auto"/>
        <w:jc w:val="both"/>
        <w:rPr>
          <w:color w:val="auto"/>
        </w:rPr>
      </w:pPr>
      <w:r w:rsidRPr="007F660C">
        <w:rPr>
          <w:color w:val="auto"/>
        </w:rPr>
        <w:t xml:space="preserve">Tellija, ehitaja (töövõtja) ja omanikujärelevalve teostaja teatavad omal algatusel viivitamatult avastatud vigadest, puudustest ja riskiteguritest teehoiutöö kirjelduses ning abinõudest, millega saab tööd edendada ja paremate tulemuste saavutamist soodustada. Töövõtja peab teavitama tehnilise kirjelduse koostajat kõigist ebakõladest enne, kui ta võtab vastu konkreetse otsuse vastava töö teostamiseks. </w:t>
      </w:r>
    </w:p>
    <w:p w:rsidR="00210001" w:rsidRPr="007F660C" w:rsidRDefault="00210001" w:rsidP="00B57D8C">
      <w:pPr>
        <w:pStyle w:val="Default"/>
        <w:spacing w:after="240" w:line="360" w:lineRule="auto"/>
        <w:jc w:val="both"/>
        <w:rPr>
          <w:color w:val="auto"/>
        </w:rPr>
      </w:pPr>
      <w:r w:rsidRPr="007F660C">
        <w:rPr>
          <w:color w:val="auto"/>
        </w:rPr>
        <w:t>Töövõtja peab võtma kõik ehitustööde käigus vajaminevad load, kommunikatsioonide haldajate kooskõlastused ning teostama vajalikud märkimistööd.</w:t>
      </w:r>
    </w:p>
    <w:p w:rsidR="007760E7" w:rsidRPr="007F660C" w:rsidRDefault="007760E7" w:rsidP="00B57D8C">
      <w:pPr>
        <w:spacing w:after="120" w:line="360" w:lineRule="auto"/>
        <w:jc w:val="both"/>
        <w:rPr>
          <w:b/>
          <w:color w:val="FF0000"/>
        </w:rPr>
      </w:pPr>
    </w:p>
    <w:p w:rsidR="00210001" w:rsidRPr="007F660C" w:rsidRDefault="007760E7" w:rsidP="00B57D8C">
      <w:pPr>
        <w:spacing w:after="120" w:line="360" w:lineRule="auto"/>
        <w:jc w:val="both"/>
        <w:rPr>
          <w:bCs/>
        </w:rPr>
      </w:pPr>
      <w:r w:rsidRPr="007F660C">
        <w:rPr>
          <w:bCs/>
        </w:rPr>
        <w:t>Lisad:</w:t>
      </w:r>
      <w:r w:rsidRPr="007F660C">
        <w:rPr>
          <w:bCs/>
        </w:rPr>
        <w:tab/>
        <w:t xml:space="preserve">1. </w:t>
      </w:r>
      <w:proofErr w:type="spellStart"/>
      <w:r w:rsidR="00F24A19" w:rsidRPr="007F660C">
        <w:rPr>
          <w:bCs/>
        </w:rPr>
        <w:t>Mahasõitude</w:t>
      </w:r>
      <w:proofErr w:type="spellEnd"/>
      <w:r w:rsidR="00F24A19" w:rsidRPr="007F660C">
        <w:rPr>
          <w:bCs/>
        </w:rPr>
        <w:t xml:space="preserve"> </w:t>
      </w:r>
      <w:proofErr w:type="spellStart"/>
      <w:r w:rsidR="00F24A19" w:rsidRPr="007F660C">
        <w:rPr>
          <w:bCs/>
        </w:rPr>
        <w:t>kokkuviimise</w:t>
      </w:r>
      <w:proofErr w:type="spellEnd"/>
      <w:r w:rsidR="00F24A19" w:rsidRPr="007F660C">
        <w:rPr>
          <w:bCs/>
        </w:rPr>
        <w:t xml:space="preserve"> ulatused</w:t>
      </w:r>
    </w:p>
    <w:p w:rsidR="00F24A19" w:rsidRPr="007F660C" w:rsidRDefault="00F24A19" w:rsidP="00B57D8C">
      <w:pPr>
        <w:spacing w:after="120" w:line="360" w:lineRule="auto"/>
        <w:jc w:val="both"/>
        <w:rPr>
          <w:bCs/>
        </w:rPr>
      </w:pPr>
      <w:r w:rsidRPr="007F660C">
        <w:rPr>
          <w:bCs/>
        </w:rPr>
        <w:tab/>
        <w:t>2. Asendiplaan</w:t>
      </w:r>
    </w:p>
    <w:p w:rsidR="00210001" w:rsidRPr="007F660C" w:rsidRDefault="00210001" w:rsidP="00B57D8C">
      <w:pPr>
        <w:spacing w:after="120" w:line="360" w:lineRule="auto"/>
        <w:jc w:val="both"/>
        <w:rPr>
          <w:b/>
          <w:color w:val="FF0000"/>
        </w:rPr>
      </w:pPr>
    </w:p>
    <w:p w:rsidR="00210001" w:rsidRPr="007F660C" w:rsidRDefault="00210001" w:rsidP="00B57D8C">
      <w:pPr>
        <w:spacing w:after="120" w:line="360" w:lineRule="auto"/>
        <w:jc w:val="both"/>
        <w:rPr>
          <w:b/>
          <w:color w:val="FF0000"/>
        </w:rPr>
      </w:pPr>
    </w:p>
    <w:p w:rsidR="00FF138B" w:rsidRPr="007F660C" w:rsidRDefault="00FF138B" w:rsidP="00B57D8C">
      <w:pPr>
        <w:spacing w:after="120" w:line="360" w:lineRule="auto"/>
        <w:jc w:val="both"/>
        <w:rPr>
          <w:b/>
          <w:color w:val="FF0000"/>
        </w:rPr>
      </w:pPr>
    </w:p>
    <w:p w:rsidR="00571154" w:rsidRPr="007F660C" w:rsidRDefault="00571154" w:rsidP="00B57D8C">
      <w:pPr>
        <w:spacing w:after="120" w:line="360" w:lineRule="auto"/>
        <w:jc w:val="both"/>
        <w:rPr>
          <w:b/>
          <w:color w:val="FF0000"/>
        </w:rPr>
      </w:pPr>
    </w:p>
    <w:p w:rsidR="005913DF" w:rsidRPr="007F660C" w:rsidRDefault="005913DF" w:rsidP="00B57D8C">
      <w:pPr>
        <w:spacing w:after="120" w:line="360" w:lineRule="auto"/>
        <w:jc w:val="both"/>
        <w:rPr>
          <w:b/>
          <w:color w:val="FF0000"/>
        </w:rPr>
      </w:pPr>
    </w:p>
    <w:p w:rsidR="00503476" w:rsidRPr="007F660C" w:rsidRDefault="00503476" w:rsidP="00B57D8C">
      <w:pPr>
        <w:spacing w:after="120" w:line="360" w:lineRule="auto"/>
        <w:jc w:val="both"/>
        <w:rPr>
          <w:b/>
          <w:color w:val="FF0000"/>
        </w:rPr>
      </w:pPr>
    </w:p>
    <w:p w:rsidR="00503476" w:rsidRPr="007F660C" w:rsidRDefault="00503476" w:rsidP="00B57D8C">
      <w:pPr>
        <w:spacing w:after="120" w:line="360" w:lineRule="auto"/>
        <w:jc w:val="both"/>
        <w:rPr>
          <w:b/>
          <w:color w:val="FF0000"/>
        </w:rPr>
      </w:pPr>
    </w:p>
    <w:p w:rsidR="00503476" w:rsidRPr="007F660C" w:rsidRDefault="00503476" w:rsidP="00B57D8C">
      <w:pPr>
        <w:spacing w:after="120" w:line="360" w:lineRule="auto"/>
        <w:jc w:val="both"/>
        <w:rPr>
          <w:b/>
          <w:color w:val="FF0000"/>
        </w:rPr>
      </w:pPr>
    </w:p>
    <w:p w:rsidR="00503476" w:rsidRPr="007F660C" w:rsidRDefault="00503476" w:rsidP="00B57D8C">
      <w:pPr>
        <w:spacing w:after="120" w:line="360" w:lineRule="auto"/>
        <w:jc w:val="both"/>
        <w:rPr>
          <w:b/>
          <w:color w:val="FF0000"/>
        </w:rPr>
      </w:pPr>
    </w:p>
    <w:p w:rsidR="00503476" w:rsidRPr="007F660C" w:rsidRDefault="00503476" w:rsidP="00B57D8C">
      <w:pPr>
        <w:spacing w:after="120" w:line="360" w:lineRule="auto"/>
        <w:jc w:val="both"/>
        <w:rPr>
          <w:b/>
          <w:color w:val="FF0000"/>
        </w:rPr>
      </w:pPr>
    </w:p>
    <w:p w:rsidR="00503476" w:rsidRPr="007F660C" w:rsidRDefault="00503476" w:rsidP="00B57D8C">
      <w:pPr>
        <w:spacing w:after="120" w:line="360" w:lineRule="auto"/>
        <w:jc w:val="both"/>
        <w:rPr>
          <w:b/>
          <w:color w:val="FF0000"/>
        </w:rPr>
      </w:pPr>
    </w:p>
    <w:p w:rsidR="00503476" w:rsidRPr="007F660C" w:rsidRDefault="00503476" w:rsidP="00B57D8C">
      <w:pPr>
        <w:spacing w:after="120" w:line="360" w:lineRule="auto"/>
        <w:jc w:val="both"/>
        <w:rPr>
          <w:b/>
          <w:color w:val="FF0000"/>
        </w:rPr>
      </w:pPr>
    </w:p>
    <w:p w:rsidR="00503476" w:rsidRPr="007F660C" w:rsidRDefault="00503476" w:rsidP="00B57D8C">
      <w:pPr>
        <w:spacing w:after="120" w:line="360" w:lineRule="auto"/>
        <w:jc w:val="both"/>
        <w:rPr>
          <w:b/>
          <w:color w:val="FF0000"/>
        </w:rPr>
      </w:pPr>
    </w:p>
    <w:p w:rsidR="00503476" w:rsidRPr="007F660C" w:rsidRDefault="00503476" w:rsidP="00B57D8C">
      <w:pPr>
        <w:spacing w:after="120" w:line="360" w:lineRule="auto"/>
        <w:jc w:val="both"/>
        <w:rPr>
          <w:b/>
          <w:color w:val="FF0000"/>
        </w:rPr>
      </w:pPr>
    </w:p>
    <w:p w:rsidR="00C57716" w:rsidRPr="007F660C" w:rsidRDefault="00C57716" w:rsidP="00B57D8C">
      <w:pPr>
        <w:spacing w:after="120" w:line="360" w:lineRule="auto"/>
        <w:jc w:val="both"/>
        <w:rPr>
          <w:b/>
          <w:color w:val="FF0000"/>
        </w:rPr>
      </w:pPr>
    </w:p>
    <w:p w:rsidR="00C57716" w:rsidRPr="007F660C" w:rsidRDefault="00C57716" w:rsidP="00B57D8C">
      <w:pPr>
        <w:spacing w:after="120" w:line="360" w:lineRule="auto"/>
        <w:jc w:val="both"/>
        <w:rPr>
          <w:bCs/>
        </w:rPr>
      </w:pPr>
      <w:r w:rsidRPr="007F660C">
        <w:rPr>
          <w:bCs/>
        </w:rPr>
        <w:lastRenderedPageBreak/>
        <w:t xml:space="preserve">Lisa 1. </w:t>
      </w:r>
      <w:proofErr w:type="spellStart"/>
      <w:r w:rsidRPr="007F660C">
        <w:rPr>
          <w:bCs/>
        </w:rPr>
        <w:t>Mahasõitude</w:t>
      </w:r>
      <w:proofErr w:type="spellEnd"/>
      <w:r w:rsidRPr="007F660C">
        <w:rPr>
          <w:bCs/>
        </w:rPr>
        <w:t xml:space="preserve"> </w:t>
      </w:r>
      <w:proofErr w:type="spellStart"/>
      <w:r w:rsidRPr="007F660C">
        <w:rPr>
          <w:bCs/>
        </w:rPr>
        <w:t>kokkuviimise</w:t>
      </w:r>
      <w:proofErr w:type="spellEnd"/>
      <w:r w:rsidRPr="007F660C">
        <w:rPr>
          <w:bCs/>
        </w:rPr>
        <w:t xml:space="preserve"> ulatused</w:t>
      </w:r>
    </w:p>
    <w:p w:rsidR="004F4783" w:rsidRPr="007F660C" w:rsidRDefault="004F4783" w:rsidP="004F4783">
      <w:pPr>
        <w:pStyle w:val="Loendilik"/>
        <w:numPr>
          <w:ilvl w:val="0"/>
          <w:numId w:val="19"/>
        </w:numPr>
        <w:spacing w:after="160" w:line="259" w:lineRule="auto"/>
        <w:contextualSpacing/>
        <w:rPr>
          <w:rFonts w:ascii="Times New Roman" w:hAnsi="Times New Roman"/>
          <w:sz w:val="24"/>
          <w:szCs w:val="24"/>
        </w:rPr>
      </w:pPr>
      <w:r w:rsidRPr="007F660C">
        <w:rPr>
          <w:rFonts w:ascii="Times New Roman" w:hAnsi="Times New Roman"/>
          <w:sz w:val="24"/>
          <w:szCs w:val="24"/>
          <w:shd w:val="clear" w:color="auto" w:fill="FFFFFF"/>
        </w:rPr>
        <w:t>K</w:t>
      </w:r>
      <w:r w:rsidRPr="007F660C">
        <w:rPr>
          <w:rFonts w:ascii="Times New Roman" w:hAnsi="Times New Roman"/>
          <w:sz w:val="24"/>
          <w:szCs w:val="24"/>
        </w:rPr>
        <w:t>ogu ulatuses, olemasoleva vuugini (vasak):</w:t>
      </w:r>
    </w:p>
    <w:p w:rsidR="004F4783" w:rsidRPr="007F660C" w:rsidRDefault="004F4783" w:rsidP="004F4783">
      <w:r w:rsidRPr="007F660C">
        <w:rPr>
          <w:noProof/>
        </w:rPr>
        <w:drawing>
          <wp:inline distT="0" distB="0" distL="0" distR="0" wp14:anchorId="6FE46C71" wp14:editId="292119A6">
            <wp:extent cx="5747385" cy="3301365"/>
            <wp:effectExtent l="0" t="0" r="5715" b="0"/>
            <wp:docPr id="11" name="Pil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47385" cy="3301365"/>
                    </a:xfrm>
                    <a:prstGeom prst="rect">
                      <a:avLst/>
                    </a:prstGeom>
                    <a:noFill/>
                    <a:ln>
                      <a:noFill/>
                    </a:ln>
                  </pic:spPr>
                </pic:pic>
              </a:graphicData>
            </a:graphic>
          </wp:inline>
        </w:drawing>
      </w:r>
    </w:p>
    <w:p w:rsidR="004F4783" w:rsidRPr="007F660C" w:rsidRDefault="004F4783" w:rsidP="004F4783">
      <w:pPr>
        <w:pStyle w:val="Loendilik"/>
        <w:numPr>
          <w:ilvl w:val="0"/>
          <w:numId w:val="19"/>
        </w:numPr>
        <w:spacing w:after="160" w:line="259" w:lineRule="auto"/>
        <w:contextualSpacing/>
        <w:rPr>
          <w:rFonts w:ascii="Times New Roman" w:hAnsi="Times New Roman"/>
          <w:sz w:val="24"/>
          <w:szCs w:val="24"/>
        </w:rPr>
      </w:pPr>
      <w:r w:rsidRPr="007F660C">
        <w:rPr>
          <w:rFonts w:ascii="Times New Roman" w:hAnsi="Times New Roman"/>
          <w:sz w:val="24"/>
          <w:szCs w:val="24"/>
        </w:rPr>
        <w:t>Kogu ulatuses (parem):</w:t>
      </w:r>
    </w:p>
    <w:p w:rsidR="004F4783" w:rsidRPr="007F660C" w:rsidRDefault="004F4783" w:rsidP="004F4783">
      <w:r w:rsidRPr="007F660C">
        <w:rPr>
          <w:noProof/>
        </w:rPr>
        <w:drawing>
          <wp:inline distT="0" distB="0" distL="0" distR="0" wp14:anchorId="75E1ACAC" wp14:editId="6DAA4B9A">
            <wp:extent cx="5598586" cy="4147718"/>
            <wp:effectExtent l="0" t="0" r="2540" b="5715"/>
            <wp:docPr id="12" name="Pilt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08904" cy="4155362"/>
                    </a:xfrm>
                    <a:prstGeom prst="rect">
                      <a:avLst/>
                    </a:prstGeom>
                  </pic:spPr>
                </pic:pic>
              </a:graphicData>
            </a:graphic>
          </wp:inline>
        </w:drawing>
      </w:r>
    </w:p>
    <w:p w:rsidR="004F4783" w:rsidRPr="007F660C" w:rsidRDefault="004F4783" w:rsidP="00A17B4E">
      <w:pPr>
        <w:pStyle w:val="Loendilik"/>
        <w:numPr>
          <w:ilvl w:val="0"/>
          <w:numId w:val="19"/>
        </w:numPr>
        <w:spacing w:after="160" w:line="259" w:lineRule="auto"/>
        <w:ind w:left="0" w:firstLine="284"/>
        <w:contextualSpacing/>
        <w:rPr>
          <w:rFonts w:ascii="Times New Roman" w:hAnsi="Times New Roman"/>
          <w:sz w:val="24"/>
          <w:szCs w:val="24"/>
        </w:rPr>
      </w:pPr>
      <w:r w:rsidRPr="007F660C">
        <w:rPr>
          <w:rFonts w:ascii="Times New Roman" w:hAnsi="Times New Roman"/>
          <w:sz w:val="24"/>
          <w:szCs w:val="24"/>
        </w:rPr>
        <w:lastRenderedPageBreak/>
        <w:t>Jalgteeni (vasak):</w:t>
      </w:r>
      <w:r w:rsidRPr="007F660C">
        <w:rPr>
          <w:rFonts w:ascii="Times New Roman" w:hAnsi="Times New Roman"/>
          <w:noProof/>
          <w:sz w:val="24"/>
          <w:szCs w:val="24"/>
        </w:rPr>
        <w:drawing>
          <wp:inline distT="0" distB="0" distL="0" distR="0" wp14:anchorId="39233C5F" wp14:editId="17CFD1DF">
            <wp:extent cx="5720486" cy="3548079"/>
            <wp:effectExtent l="0" t="0" r="0" b="0"/>
            <wp:docPr id="18" name="Pilt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77134" cy="3583214"/>
                    </a:xfrm>
                    <a:prstGeom prst="rect">
                      <a:avLst/>
                    </a:prstGeom>
                    <a:noFill/>
                    <a:ln>
                      <a:noFill/>
                    </a:ln>
                  </pic:spPr>
                </pic:pic>
              </a:graphicData>
            </a:graphic>
          </wp:inline>
        </w:drawing>
      </w:r>
    </w:p>
    <w:p w:rsidR="004F4783" w:rsidRPr="007F660C" w:rsidRDefault="004F4783" w:rsidP="004F4783">
      <w:pPr>
        <w:pStyle w:val="Loendilik"/>
        <w:numPr>
          <w:ilvl w:val="0"/>
          <w:numId w:val="19"/>
        </w:numPr>
        <w:spacing w:after="160" w:line="259" w:lineRule="auto"/>
        <w:contextualSpacing/>
        <w:rPr>
          <w:rFonts w:ascii="Times New Roman" w:hAnsi="Times New Roman"/>
          <w:sz w:val="24"/>
          <w:szCs w:val="24"/>
        </w:rPr>
      </w:pPr>
      <w:r w:rsidRPr="007F660C">
        <w:rPr>
          <w:rFonts w:ascii="Times New Roman" w:hAnsi="Times New Roman"/>
          <w:sz w:val="24"/>
          <w:szCs w:val="24"/>
        </w:rPr>
        <w:t>Jalgteeni (vasak):</w:t>
      </w:r>
    </w:p>
    <w:p w:rsidR="004F4783" w:rsidRPr="007F660C" w:rsidRDefault="004F4783" w:rsidP="00A17B4E">
      <w:pPr>
        <w:pStyle w:val="Loendilik"/>
        <w:ind w:hanging="720"/>
        <w:rPr>
          <w:rFonts w:ascii="Times New Roman" w:hAnsi="Times New Roman"/>
          <w:sz w:val="24"/>
          <w:szCs w:val="24"/>
        </w:rPr>
      </w:pPr>
      <w:r w:rsidRPr="007F660C">
        <w:rPr>
          <w:rFonts w:ascii="Times New Roman" w:hAnsi="Times New Roman"/>
          <w:noProof/>
          <w:sz w:val="24"/>
          <w:szCs w:val="24"/>
        </w:rPr>
        <w:drawing>
          <wp:inline distT="0" distB="0" distL="0" distR="0" wp14:anchorId="1AB304D2" wp14:editId="60CCB797">
            <wp:extent cx="5749747" cy="3079518"/>
            <wp:effectExtent l="0" t="0" r="3810" b="6985"/>
            <wp:docPr id="20" name="Pilt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36974" cy="3126236"/>
                    </a:xfrm>
                    <a:prstGeom prst="rect">
                      <a:avLst/>
                    </a:prstGeom>
                    <a:noFill/>
                    <a:ln>
                      <a:noFill/>
                    </a:ln>
                  </pic:spPr>
                </pic:pic>
              </a:graphicData>
            </a:graphic>
          </wp:inline>
        </w:drawing>
      </w:r>
    </w:p>
    <w:p w:rsidR="004F4783" w:rsidRPr="007F660C" w:rsidRDefault="004F4783" w:rsidP="004F4783">
      <w:pPr>
        <w:pStyle w:val="Loendilik"/>
        <w:rPr>
          <w:rFonts w:ascii="Times New Roman" w:hAnsi="Times New Roman"/>
          <w:sz w:val="24"/>
          <w:szCs w:val="24"/>
        </w:rPr>
      </w:pPr>
    </w:p>
    <w:p w:rsidR="004F4783" w:rsidRPr="007F660C" w:rsidRDefault="004F4783" w:rsidP="004F4783">
      <w:pPr>
        <w:pStyle w:val="Loendilik"/>
        <w:rPr>
          <w:rFonts w:ascii="Times New Roman" w:hAnsi="Times New Roman"/>
          <w:sz w:val="24"/>
          <w:szCs w:val="24"/>
        </w:rPr>
      </w:pPr>
    </w:p>
    <w:p w:rsidR="004F4783" w:rsidRPr="007F660C" w:rsidRDefault="004F4783" w:rsidP="004F4783">
      <w:pPr>
        <w:pStyle w:val="Loendilik"/>
        <w:rPr>
          <w:rFonts w:ascii="Times New Roman" w:hAnsi="Times New Roman"/>
          <w:sz w:val="24"/>
          <w:szCs w:val="24"/>
        </w:rPr>
      </w:pPr>
    </w:p>
    <w:p w:rsidR="004F4783" w:rsidRPr="007F660C" w:rsidRDefault="004F4783" w:rsidP="00A17B4E">
      <w:pPr>
        <w:pStyle w:val="Loendilik"/>
        <w:ind w:left="0"/>
        <w:rPr>
          <w:rFonts w:ascii="Times New Roman" w:hAnsi="Times New Roman"/>
          <w:sz w:val="24"/>
          <w:szCs w:val="24"/>
        </w:rPr>
      </w:pPr>
    </w:p>
    <w:p w:rsidR="004F4783" w:rsidRPr="007F660C" w:rsidRDefault="004F4783" w:rsidP="004F4783"/>
    <w:p w:rsidR="00A17B4E" w:rsidRPr="007F660C" w:rsidRDefault="00A17B4E" w:rsidP="004F4783"/>
    <w:p w:rsidR="004F4783" w:rsidRPr="007F660C" w:rsidRDefault="004F4783" w:rsidP="004F4783">
      <w:pPr>
        <w:pStyle w:val="Loendilik"/>
        <w:numPr>
          <w:ilvl w:val="0"/>
          <w:numId w:val="19"/>
        </w:numPr>
        <w:spacing w:after="160" w:line="259" w:lineRule="auto"/>
        <w:contextualSpacing/>
        <w:rPr>
          <w:rFonts w:ascii="Times New Roman" w:hAnsi="Times New Roman"/>
          <w:sz w:val="24"/>
          <w:szCs w:val="24"/>
        </w:rPr>
      </w:pPr>
      <w:r w:rsidRPr="007F660C">
        <w:rPr>
          <w:rFonts w:ascii="Times New Roman" w:hAnsi="Times New Roman"/>
          <w:sz w:val="24"/>
          <w:szCs w:val="24"/>
        </w:rPr>
        <w:lastRenderedPageBreak/>
        <w:t>Kogu ulatuses (parem):</w:t>
      </w:r>
    </w:p>
    <w:p w:rsidR="004F4783" w:rsidRPr="007F660C" w:rsidRDefault="004F4783" w:rsidP="00A17B4E">
      <w:pPr>
        <w:pStyle w:val="Loendilik"/>
        <w:ind w:left="284" w:hanging="284"/>
        <w:rPr>
          <w:rFonts w:ascii="Times New Roman" w:hAnsi="Times New Roman"/>
          <w:sz w:val="24"/>
          <w:szCs w:val="24"/>
        </w:rPr>
      </w:pPr>
      <w:r w:rsidRPr="007F660C">
        <w:rPr>
          <w:rFonts w:ascii="Times New Roman" w:hAnsi="Times New Roman"/>
          <w:noProof/>
          <w:sz w:val="24"/>
          <w:szCs w:val="24"/>
        </w:rPr>
        <w:drawing>
          <wp:inline distT="0" distB="0" distL="0" distR="0" wp14:anchorId="28AC0AC0" wp14:editId="6B253AFE">
            <wp:extent cx="5720486" cy="3461801"/>
            <wp:effectExtent l="0" t="0" r="0" b="5715"/>
            <wp:docPr id="21" name="Pilt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69428" cy="3491419"/>
                    </a:xfrm>
                    <a:prstGeom prst="rect">
                      <a:avLst/>
                    </a:prstGeom>
                  </pic:spPr>
                </pic:pic>
              </a:graphicData>
            </a:graphic>
          </wp:inline>
        </w:drawing>
      </w:r>
    </w:p>
    <w:p w:rsidR="004F4783" w:rsidRPr="007F660C" w:rsidRDefault="004F4783" w:rsidP="00A17B4E">
      <w:pPr>
        <w:pStyle w:val="Loendilik"/>
        <w:numPr>
          <w:ilvl w:val="0"/>
          <w:numId w:val="19"/>
        </w:numPr>
        <w:spacing w:after="160" w:line="259" w:lineRule="auto"/>
        <w:ind w:left="0" w:firstLine="360"/>
        <w:contextualSpacing/>
        <w:rPr>
          <w:rFonts w:ascii="Times New Roman" w:hAnsi="Times New Roman"/>
          <w:sz w:val="24"/>
          <w:szCs w:val="24"/>
        </w:rPr>
      </w:pPr>
      <w:r w:rsidRPr="007F660C">
        <w:rPr>
          <w:rFonts w:ascii="Times New Roman" w:hAnsi="Times New Roman"/>
          <w:sz w:val="24"/>
          <w:szCs w:val="24"/>
        </w:rPr>
        <w:t>Jalgteeni (vasak)</w:t>
      </w:r>
      <w:r w:rsidRPr="007F660C">
        <w:rPr>
          <w:rFonts w:ascii="Times New Roman" w:hAnsi="Times New Roman"/>
          <w:noProof/>
          <w:sz w:val="24"/>
          <w:szCs w:val="24"/>
        </w:rPr>
        <w:t>:</w:t>
      </w:r>
      <w:r w:rsidRPr="007F660C">
        <w:rPr>
          <w:rFonts w:ascii="Times New Roman" w:hAnsi="Times New Roman"/>
          <w:noProof/>
          <w:sz w:val="24"/>
          <w:szCs w:val="24"/>
        </w:rPr>
        <w:drawing>
          <wp:inline distT="0" distB="0" distL="0" distR="0" wp14:anchorId="0E551AE9" wp14:editId="71F62134">
            <wp:extent cx="5709194" cy="3335731"/>
            <wp:effectExtent l="0" t="0" r="6350" b="0"/>
            <wp:docPr id="10" name="Pil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45396" cy="3356883"/>
                    </a:xfrm>
                    <a:prstGeom prst="rect">
                      <a:avLst/>
                    </a:prstGeom>
                    <a:noFill/>
                    <a:ln>
                      <a:noFill/>
                    </a:ln>
                  </pic:spPr>
                </pic:pic>
              </a:graphicData>
            </a:graphic>
          </wp:inline>
        </w:drawing>
      </w:r>
    </w:p>
    <w:p w:rsidR="004F4783" w:rsidRPr="007F660C" w:rsidRDefault="004F4783" w:rsidP="004F4783">
      <w:pPr>
        <w:pStyle w:val="Loendilik"/>
        <w:rPr>
          <w:rFonts w:ascii="Times New Roman" w:hAnsi="Times New Roman"/>
          <w:sz w:val="24"/>
          <w:szCs w:val="24"/>
        </w:rPr>
      </w:pPr>
    </w:p>
    <w:p w:rsidR="004F4783" w:rsidRPr="007F660C" w:rsidRDefault="004F4783" w:rsidP="00A17B4E"/>
    <w:p w:rsidR="00A17B4E" w:rsidRPr="007F660C" w:rsidRDefault="00A17B4E" w:rsidP="00A17B4E"/>
    <w:p w:rsidR="00A17B4E" w:rsidRPr="007F660C" w:rsidRDefault="00A17B4E" w:rsidP="00A17B4E"/>
    <w:p w:rsidR="00A17B4E" w:rsidRPr="007F660C" w:rsidRDefault="00A17B4E" w:rsidP="00A17B4E"/>
    <w:p w:rsidR="00A17B4E" w:rsidRPr="007F660C" w:rsidRDefault="00A17B4E" w:rsidP="00A17B4E"/>
    <w:p w:rsidR="004F4783" w:rsidRPr="007F660C" w:rsidRDefault="004F4783" w:rsidP="004F4783">
      <w:pPr>
        <w:pStyle w:val="Loendilik"/>
        <w:rPr>
          <w:rFonts w:ascii="Times New Roman" w:hAnsi="Times New Roman"/>
          <w:sz w:val="24"/>
          <w:szCs w:val="24"/>
        </w:rPr>
      </w:pPr>
    </w:p>
    <w:p w:rsidR="004F4783" w:rsidRPr="007F660C" w:rsidRDefault="004F4783" w:rsidP="004F4783">
      <w:pPr>
        <w:pStyle w:val="Loendilik"/>
        <w:numPr>
          <w:ilvl w:val="0"/>
          <w:numId w:val="19"/>
        </w:numPr>
        <w:spacing w:after="160" w:line="259" w:lineRule="auto"/>
        <w:contextualSpacing/>
        <w:rPr>
          <w:rFonts w:ascii="Times New Roman" w:hAnsi="Times New Roman"/>
          <w:sz w:val="24"/>
          <w:szCs w:val="24"/>
        </w:rPr>
      </w:pPr>
      <w:r w:rsidRPr="007F660C">
        <w:rPr>
          <w:rFonts w:ascii="Times New Roman" w:hAnsi="Times New Roman"/>
          <w:sz w:val="24"/>
          <w:szCs w:val="24"/>
        </w:rPr>
        <w:lastRenderedPageBreak/>
        <w:t>Pöörderaadiuse lõpuni (parem):</w:t>
      </w:r>
    </w:p>
    <w:p w:rsidR="004F4783" w:rsidRPr="007F660C" w:rsidRDefault="004F4783" w:rsidP="00A17B4E">
      <w:pPr>
        <w:pStyle w:val="Loendilik"/>
        <w:ind w:left="426" w:hanging="426"/>
        <w:rPr>
          <w:rFonts w:ascii="Times New Roman" w:hAnsi="Times New Roman"/>
          <w:sz w:val="24"/>
          <w:szCs w:val="24"/>
        </w:rPr>
      </w:pPr>
      <w:r w:rsidRPr="007F660C">
        <w:rPr>
          <w:rFonts w:ascii="Times New Roman" w:hAnsi="Times New Roman"/>
          <w:noProof/>
          <w:sz w:val="24"/>
          <w:szCs w:val="24"/>
        </w:rPr>
        <w:drawing>
          <wp:inline distT="0" distB="0" distL="0" distR="0" wp14:anchorId="0A64A973" wp14:editId="52C5676F">
            <wp:extent cx="5727801" cy="2890134"/>
            <wp:effectExtent l="0" t="0" r="6350" b="5715"/>
            <wp:docPr id="22" name="Pilt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39047" cy="2895808"/>
                    </a:xfrm>
                    <a:prstGeom prst="rect">
                      <a:avLst/>
                    </a:prstGeom>
                    <a:noFill/>
                    <a:ln>
                      <a:noFill/>
                    </a:ln>
                  </pic:spPr>
                </pic:pic>
              </a:graphicData>
            </a:graphic>
          </wp:inline>
        </w:drawing>
      </w:r>
    </w:p>
    <w:p w:rsidR="004F4783" w:rsidRPr="007F660C" w:rsidRDefault="004F4783" w:rsidP="00A17B4E">
      <w:pPr>
        <w:pStyle w:val="Loendilik"/>
        <w:numPr>
          <w:ilvl w:val="0"/>
          <w:numId w:val="19"/>
        </w:numPr>
        <w:spacing w:after="160" w:line="259" w:lineRule="auto"/>
        <w:ind w:left="0" w:firstLine="284"/>
        <w:contextualSpacing/>
        <w:rPr>
          <w:rFonts w:ascii="Times New Roman" w:hAnsi="Times New Roman"/>
          <w:sz w:val="24"/>
          <w:szCs w:val="24"/>
        </w:rPr>
      </w:pPr>
      <w:r w:rsidRPr="007F660C">
        <w:rPr>
          <w:rFonts w:ascii="Times New Roman" w:hAnsi="Times New Roman"/>
          <w:sz w:val="24"/>
          <w:szCs w:val="24"/>
        </w:rPr>
        <w:t>Jalgteeni (vasak):</w:t>
      </w:r>
    </w:p>
    <w:p w:rsidR="004F4783" w:rsidRPr="007F660C" w:rsidRDefault="004F4783" w:rsidP="00A17B4E">
      <w:pPr>
        <w:pStyle w:val="Loendilik"/>
        <w:ind w:left="0"/>
        <w:rPr>
          <w:rFonts w:ascii="Times New Roman" w:hAnsi="Times New Roman"/>
          <w:sz w:val="24"/>
          <w:szCs w:val="24"/>
        </w:rPr>
      </w:pPr>
      <w:r w:rsidRPr="007F660C">
        <w:rPr>
          <w:rFonts w:ascii="Times New Roman" w:hAnsi="Times New Roman"/>
          <w:noProof/>
          <w:sz w:val="24"/>
          <w:szCs w:val="24"/>
        </w:rPr>
        <w:drawing>
          <wp:inline distT="0" distB="0" distL="0" distR="0" wp14:anchorId="7A1DF22D" wp14:editId="69E094EB">
            <wp:extent cx="5735116" cy="3511889"/>
            <wp:effectExtent l="0" t="0" r="0" b="0"/>
            <wp:docPr id="13" name="Pilt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70668" cy="3533659"/>
                    </a:xfrm>
                    <a:prstGeom prst="rect">
                      <a:avLst/>
                    </a:prstGeom>
                    <a:noFill/>
                    <a:ln>
                      <a:noFill/>
                    </a:ln>
                  </pic:spPr>
                </pic:pic>
              </a:graphicData>
            </a:graphic>
          </wp:inline>
        </w:drawing>
      </w:r>
    </w:p>
    <w:p w:rsidR="004F4783" w:rsidRPr="007F660C" w:rsidRDefault="004F4783" w:rsidP="004F4783">
      <w:pPr>
        <w:pStyle w:val="Loendilik"/>
        <w:rPr>
          <w:rFonts w:ascii="Times New Roman" w:hAnsi="Times New Roman"/>
          <w:sz w:val="24"/>
          <w:szCs w:val="24"/>
        </w:rPr>
      </w:pPr>
    </w:p>
    <w:p w:rsidR="004F4783" w:rsidRPr="007F660C" w:rsidRDefault="004F4783" w:rsidP="004F4783">
      <w:pPr>
        <w:pStyle w:val="Loendilik"/>
        <w:rPr>
          <w:rFonts w:ascii="Times New Roman" w:hAnsi="Times New Roman"/>
          <w:sz w:val="24"/>
          <w:szCs w:val="24"/>
        </w:rPr>
      </w:pPr>
    </w:p>
    <w:p w:rsidR="004F4783" w:rsidRPr="007F660C" w:rsidRDefault="004F4783" w:rsidP="004F4783">
      <w:pPr>
        <w:pStyle w:val="Loendilik"/>
        <w:rPr>
          <w:rFonts w:ascii="Times New Roman" w:hAnsi="Times New Roman"/>
          <w:sz w:val="24"/>
          <w:szCs w:val="24"/>
        </w:rPr>
      </w:pPr>
    </w:p>
    <w:p w:rsidR="00A17B4E" w:rsidRPr="007F660C" w:rsidRDefault="00A17B4E" w:rsidP="004F4783">
      <w:pPr>
        <w:pStyle w:val="Loendilik"/>
        <w:rPr>
          <w:rFonts w:ascii="Times New Roman" w:hAnsi="Times New Roman"/>
          <w:sz w:val="24"/>
          <w:szCs w:val="24"/>
        </w:rPr>
      </w:pPr>
    </w:p>
    <w:p w:rsidR="004F4783" w:rsidRPr="007F660C" w:rsidRDefault="004F4783" w:rsidP="004F4783">
      <w:pPr>
        <w:pStyle w:val="Loendilik"/>
        <w:rPr>
          <w:rFonts w:ascii="Times New Roman" w:hAnsi="Times New Roman"/>
          <w:sz w:val="24"/>
          <w:szCs w:val="24"/>
        </w:rPr>
      </w:pPr>
    </w:p>
    <w:p w:rsidR="004F4783" w:rsidRPr="007F660C" w:rsidRDefault="004F4783" w:rsidP="004F4783">
      <w:pPr>
        <w:pStyle w:val="Loendilik"/>
        <w:numPr>
          <w:ilvl w:val="0"/>
          <w:numId w:val="19"/>
        </w:numPr>
        <w:spacing w:after="160" w:line="259" w:lineRule="auto"/>
        <w:contextualSpacing/>
        <w:rPr>
          <w:rFonts w:ascii="Times New Roman" w:hAnsi="Times New Roman"/>
          <w:sz w:val="24"/>
          <w:szCs w:val="24"/>
        </w:rPr>
      </w:pPr>
      <w:r w:rsidRPr="007F660C">
        <w:rPr>
          <w:rFonts w:ascii="Times New Roman" w:hAnsi="Times New Roman"/>
          <w:sz w:val="24"/>
          <w:szCs w:val="24"/>
        </w:rPr>
        <w:lastRenderedPageBreak/>
        <w:t>Jalgteeni (vasak):</w:t>
      </w:r>
    </w:p>
    <w:p w:rsidR="004F4783" w:rsidRPr="007F660C" w:rsidRDefault="004F4783" w:rsidP="007F660C">
      <w:pPr>
        <w:pStyle w:val="Loendilik"/>
        <w:ind w:left="426" w:hanging="426"/>
        <w:rPr>
          <w:rFonts w:ascii="Times New Roman" w:hAnsi="Times New Roman"/>
          <w:sz w:val="24"/>
          <w:szCs w:val="24"/>
        </w:rPr>
      </w:pPr>
      <w:r w:rsidRPr="007F660C">
        <w:rPr>
          <w:rFonts w:ascii="Times New Roman" w:hAnsi="Times New Roman"/>
          <w:noProof/>
          <w:sz w:val="24"/>
          <w:szCs w:val="24"/>
        </w:rPr>
        <w:drawing>
          <wp:inline distT="0" distB="0" distL="0" distR="0" wp14:anchorId="67BDDCDA" wp14:editId="79CE7D18">
            <wp:extent cx="5720486" cy="2609287"/>
            <wp:effectExtent l="0" t="0" r="0" b="635"/>
            <wp:docPr id="14" name="Pil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77273" cy="2635189"/>
                    </a:xfrm>
                    <a:prstGeom prst="rect">
                      <a:avLst/>
                    </a:prstGeom>
                    <a:noFill/>
                    <a:ln>
                      <a:noFill/>
                    </a:ln>
                  </pic:spPr>
                </pic:pic>
              </a:graphicData>
            </a:graphic>
          </wp:inline>
        </w:drawing>
      </w:r>
    </w:p>
    <w:p w:rsidR="004F4783" w:rsidRPr="007F660C" w:rsidRDefault="004F4783" w:rsidP="004F4783">
      <w:pPr>
        <w:pStyle w:val="Loendilik"/>
        <w:numPr>
          <w:ilvl w:val="0"/>
          <w:numId w:val="19"/>
        </w:numPr>
        <w:spacing w:after="160" w:line="259" w:lineRule="auto"/>
        <w:contextualSpacing/>
        <w:rPr>
          <w:rFonts w:ascii="Times New Roman" w:hAnsi="Times New Roman"/>
          <w:sz w:val="24"/>
          <w:szCs w:val="24"/>
        </w:rPr>
      </w:pPr>
      <w:r w:rsidRPr="007F660C">
        <w:rPr>
          <w:rFonts w:ascii="Times New Roman" w:hAnsi="Times New Roman"/>
          <w:sz w:val="24"/>
          <w:szCs w:val="24"/>
        </w:rPr>
        <w:t>Jalgteeni (vasak)</w:t>
      </w:r>
    </w:p>
    <w:p w:rsidR="004F4783" w:rsidRPr="007F660C" w:rsidRDefault="004F4783" w:rsidP="00A17B4E">
      <w:pPr>
        <w:tabs>
          <w:tab w:val="left" w:pos="709"/>
        </w:tabs>
      </w:pPr>
      <w:r w:rsidRPr="007F660C">
        <w:rPr>
          <w:noProof/>
        </w:rPr>
        <w:drawing>
          <wp:inline distT="0" distB="0" distL="0" distR="0" wp14:anchorId="01A20320" wp14:editId="3F5E8A6A">
            <wp:extent cx="5727801" cy="3223863"/>
            <wp:effectExtent l="0" t="0" r="6350" b="0"/>
            <wp:docPr id="15" name="Pilt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9598" cy="3247388"/>
                    </a:xfrm>
                    <a:prstGeom prst="rect">
                      <a:avLst/>
                    </a:prstGeom>
                    <a:noFill/>
                    <a:ln>
                      <a:noFill/>
                    </a:ln>
                  </pic:spPr>
                </pic:pic>
              </a:graphicData>
            </a:graphic>
          </wp:inline>
        </w:drawing>
      </w:r>
    </w:p>
    <w:p w:rsidR="004F4783" w:rsidRPr="007F660C" w:rsidRDefault="004F4783" w:rsidP="004F4783">
      <w:pPr>
        <w:pStyle w:val="Loendilik"/>
        <w:rPr>
          <w:rFonts w:ascii="Times New Roman" w:hAnsi="Times New Roman"/>
          <w:sz w:val="24"/>
          <w:szCs w:val="24"/>
        </w:rPr>
      </w:pPr>
    </w:p>
    <w:p w:rsidR="004F4783" w:rsidRPr="007F660C" w:rsidRDefault="004F4783" w:rsidP="004F4783">
      <w:pPr>
        <w:pStyle w:val="Loendilik"/>
        <w:rPr>
          <w:rFonts w:ascii="Times New Roman" w:hAnsi="Times New Roman"/>
          <w:sz w:val="24"/>
          <w:szCs w:val="24"/>
        </w:rPr>
      </w:pPr>
    </w:p>
    <w:p w:rsidR="004F4783" w:rsidRPr="007F660C" w:rsidRDefault="004F4783" w:rsidP="004F4783">
      <w:pPr>
        <w:pStyle w:val="Loendilik"/>
        <w:rPr>
          <w:rFonts w:ascii="Times New Roman" w:hAnsi="Times New Roman"/>
          <w:sz w:val="24"/>
          <w:szCs w:val="24"/>
        </w:rPr>
      </w:pPr>
    </w:p>
    <w:p w:rsidR="004F4783" w:rsidRPr="007F660C" w:rsidRDefault="004F4783" w:rsidP="004F4783">
      <w:pPr>
        <w:pStyle w:val="Loendilik"/>
        <w:rPr>
          <w:rFonts w:ascii="Times New Roman" w:hAnsi="Times New Roman"/>
          <w:sz w:val="24"/>
          <w:szCs w:val="24"/>
        </w:rPr>
      </w:pPr>
    </w:p>
    <w:p w:rsidR="004F4783" w:rsidRPr="007F660C" w:rsidRDefault="004F4783" w:rsidP="004F4783">
      <w:pPr>
        <w:pStyle w:val="Loendilik"/>
        <w:rPr>
          <w:rFonts w:ascii="Times New Roman" w:hAnsi="Times New Roman"/>
          <w:sz w:val="24"/>
          <w:szCs w:val="24"/>
        </w:rPr>
      </w:pPr>
    </w:p>
    <w:p w:rsidR="004F4783" w:rsidRPr="007F660C" w:rsidRDefault="004F4783" w:rsidP="004F4783">
      <w:pPr>
        <w:pStyle w:val="Loendilik"/>
        <w:rPr>
          <w:rFonts w:ascii="Times New Roman" w:hAnsi="Times New Roman"/>
          <w:sz w:val="24"/>
          <w:szCs w:val="24"/>
        </w:rPr>
      </w:pPr>
    </w:p>
    <w:p w:rsidR="004F4783" w:rsidRDefault="004F4783" w:rsidP="007F660C"/>
    <w:p w:rsidR="007F660C" w:rsidRPr="007F660C" w:rsidRDefault="007F660C" w:rsidP="007F660C"/>
    <w:p w:rsidR="004F4783" w:rsidRPr="007F660C" w:rsidRDefault="004F4783" w:rsidP="004F4783">
      <w:pPr>
        <w:pStyle w:val="Loendilik"/>
        <w:numPr>
          <w:ilvl w:val="0"/>
          <w:numId w:val="19"/>
        </w:numPr>
        <w:spacing w:after="160" w:line="259" w:lineRule="auto"/>
        <w:contextualSpacing/>
        <w:rPr>
          <w:rFonts w:ascii="Times New Roman" w:hAnsi="Times New Roman"/>
          <w:sz w:val="24"/>
          <w:szCs w:val="24"/>
        </w:rPr>
      </w:pPr>
      <w:r w:rsidRPr="007F660C">
        <w:rPr>
          <w:rFonts w:ascii="Times New Roman" w:hAnsi="Times New Roman"/>
          <w:sz w:val="24"/>
          <w:szCs w:val="24"/>
        </w:rPr>
        <w:lastRenderedPageBreak/>
        <w:t>Jalgteeni (vasak):</w:t>
      </w:r>
    </w:p>
    <w:p w:rsidR="004F4783" w:rsidRPr="007F660C" w:rsidRDefault="004F4783" w:rsidP="00A17B4E">
      <w:pPr>
        <w:pStyle w:val="Loendilik"/>
        <w:ind w:left="567" w:hanging="567"/>
        <w:rPr>
          <w:rFonts w:ascii="Times New Roman" w:hAnsi="Times New Roman"/>
          <w:sz w:val="24"/>
          <w:szCs w:val="24"/>
        </w:rPr>
      </w:pPr>
      <w:r w:rsidRPr="007F660C">
        <w:rPr>
          <w:rFonts w:ascii="Times New Roman" w:hAnsi="Times New Roman"/>
          <w:noProof/>
          <w:sz w:val="24"/>
          <w:szCs w:val="24"/>
        </w:rPr>
        <w:drawing>
          <wp:inline distT="0" distB="0" distL="0" distR="0" wp14:anchorId="28F0C94B" wp14:editId="38671DCF">
            <wp:extent cx="5734532" cy="2400032"/>
            <wp:effectExtent l="0" t="0" r="0" b="635"/>
            <wp:docPr id="16" name="Pilt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71934" cy="2415685"/>
                    </a:xfrm>
                    <a:prstGeom prst="rect">
                      <a:avLst/>
                    </a:prstGeom>
                    <a:noFill/>
                    <a:ln>
                      <a:noFill/>
                    </a:ln>
                  </pic:spPr>
                </pic:pic>
              </a:graphicData>
            </a:graphic>
          </wp:inline>
        </w:drawing>
      </w:r>
    </w:p>
    <w:p w:rsidR="004F4783" w:rsidRPr="007F660C" w:rsidRDefault="004F4783" w:rsidP="00A17B4E">
      <w:pPr>
        <w:pStyle w:val="Loendilik"/>
        <w:numPr>
          <w:ilvl w:val="0"/>
          <w:numId w:val="19"/>
        </w:numPr>
        <w:spacing w:after="160" w:line="259" w:lineRule="auto"/>
        <w:ind w:left="0" w:firstLine="360"/>
        <w:contextualSpacing/>
        <w:rPr>
          <w:rFonts w:ascii="Times New Roman" w:hAnsi="Times New Roman"/>
          <w:sz w:val="24"/>
          <w:szCs w:val="24"/>
        </w:rPr>
      </w:pPr>
      <w:r w:rsidRPr="007F660C">
        <w:rPr>
          <w:rFonts w:ascii="Times New Roman" w:hAnsi="Times New Roman"/>
          <w:sz w:val="24"/>
          <w:szCs w:val="24"/>
        </w:rPr>
        <w:t xml:space="preserve">Olemasoleva </w:t>
      </w:r>
      <w:r w:rsidR="00B80CB1" w:rsidRPr="007F660C">
        <w:rPr>
          <w:rFonts w:ascii="Times New Roman" w:hAnsi="Times New Roman"/>
          <w:sz w:val="24"/>
          <w:szCs w:val="24"/>
        </w:rPr>
        <w:t xml:space="preserve">mõisapoolse </w:t>
      </w:r>
      <w:r w:rsidRPr="007F660C">
        <w:rPr>
          <w:rFonts w:ascii="Times New Roman" w:hAnsi="Times New Roman"/>
          <w:sz w:val="24"/>
          <w:szCs w:val="24"/>
        </w:rPr>
        <w:t>vuugini (parem):</w:t>
      </w:r>
      <w:r w:rsidRPr="007F660C">
        <w:rPr>
          <w:rFonts w:ascii="Times New Roman" w:hAnsi="Times New Roman"/>
          <w:noProof/>
          <w:sz w:val="24"/>
          <w:szCs w:val="24"/>
        </w:rPr>
        <w:t xml:space="preserve"> </w:t>
      </w:r>
      <w:r w:rsidRPr="007F660C">
        <w:rPr>
          <w:rFonts w:ascii="Times New Roman" w:hAnsi="Times New Roman"/>
          <w:noProof/>
          <w:sz w:val="24"/>
          <w:szCs w:val="24"/>
        </w:rPr>
        <w:drawing>
          <wp:inline distT="0" distB="0" distL="0" distR="0" wp14:anchorId="66EF66B0" wp14:editId="09435BA3">
            <wp:extent cx="5757062" cy="3511224"/>
            <wp:effectExtent l="0" t="0" r="0" b="0"/>
            <wp:docPr id="17" name="Pilt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72632" cy="3520720"/>
                    </a:xfrm>
                    <a:prstGeom prst="rect">
                      <a:avLst/>
                    </a:prstGeom>
                  </pic:spPr>
                </pic:pic>
              </a:graphicData>
            </a:graphic>
          </wp:inline>
        </w:drawing>
      </w:r>
    </w:p>
    <w:p w:rsidR="004F4783" w:rsidRPr="007F660C" w:rsidRDefault="004F4783" w:rsidP="004F4783">
      <w:pPr>
        <w:pStyle w:val="Loendilik"/>
        <w:rPr>
          <w:rFonts w:ascii="Times New Roman" w:hAnsi="Times New Roman"/>
          <w:sz w:val="24"/>
          <w:szCs w:val="24"/>
        </w:rPr>
      </w:pPr>
    </w:p>
    <w:p w:rsidR="004F4783" w:rsidRPr="007F660C" w:rsidRDefault="004F4783" w:rsidP="004F4783">
      <w:pPr>
        <w:pStyle w:val="Loendilik"/>
        <w:rPr>
          <w:rFonts w:ascii="Times New Roman" w:hAnsi="Times New Roman"/>
          <w:sz w:val="24"/>
          <w:szCs w:val="24"/>
        </w:rPr>
      </w:pPr>
    </w:p>
    <w:p w:rsidR="004F4783" w:rsidRPr="007F660C" w:rsidRDefault="004F4783" w:rsidP="004F4783">
      <w:pPr>
        <w:pStyle w:val="Loendilik"/>
        <w:rPr>
          <w:rFonts w:ascii="Times New Roman" w:hAnsi="Times New Roman"/>
          <w:sz w:val="24"/>
          <w:szCs w:val="24"/>
        </w:rPr>
      </w:pPr>
    </w:p>
    <w:p w:rsidR="004F4783" w:rsidRPr="007F660C" w:rsidRDefault="004F4783" w:rsidP="004F4783">
      <w:pPr>
        <w:pStyle w:val="Loendilik"/>
        <w:rPr>
          <w:rFonts w:ascii="Times New Roman" w:hAnsi="Times New Roman"/>
          <w:sz w:val="24"/>
          <w:szCs w:val="24"/>
        </w:rPr>
      </w:pPr>
    </w:p>
    <w:p w:rsidR="004F4783" w:rsidRPr="007F660C" w:rsidRDefault="004F4783" w:rsidP="004F4783">
      <w:pPr>
        <w:pStyle w:val="Loendilik"/>
        <w:rPr>
          <w:rFonts w:ascii="Times New Roman" w:hAnsi="Times New Roman"/>
          <w:sz w:val="24"/>
          <w:szCs w:val="24"/>
        </w:rPr>
      </w:pPr>
    </w:p>
    <w:p w:rsidR="008E701E" w:rsidRDefault="008E701E" w:rsidP="004F4783">
      <w:pPr>
        <w:pStyle w:val="Loendilik"/>
        <w:rPr>
          <w:rFonts w:ascii="Times New Roman" w:hAnsi="Times New Roman"/>
          <w:sz w:val="24"/>
          <w:szCs w:val="24"/>
        </w:rPr>
      </w:pPr>
    </w:p>
    <w:p w:rsidR="007F660C" w:rsidRPr="007F660C" w:rsidRDefault="007F660C" w:rsidP="004F4783">
      <w:pPr>
        <w:pStyle w:val="Loendilik"/>
        <w:rPr>
          <w:rFonts w:ascii="Times New Roman" w:hAnsi="Times New Roman"/>
          <w:sz w:val="24"/>
          <w:szCs w:val="24"/>
        </w:rPr>
      </w:pPr>
    </w:p>
    <w:p w:rsidR="004F4783" w:rsidRPr="007F660C" w:rsidRDefault="004F4783" w:rsidP="00A17B4E"/>
    <w:p w:rsidR="004F4783" w:rsidRPr="007F660C" w:rsidRDefault="004F4783" w:rsidP="004F4783">
      <w:pPr>
        <w:pStyle w:val="Loendilik"/>
        <w:numPr>
          <w:ilvl w:val="0"/>
          <w:numId w:val="19"/>
        </w:numPr>
        <w:spacing w:after="160" w:line="259" w:lineRule="auto"/>
        <w:contextualSpacing/>
        <w:rPr>
          <w:rFonts w:ascii="Times New Roman" w:hAnsi="Times New Roman"/>
          <w:sz w:val="24"/>
          <w:szCs w:val="24"/>
        </w:rPr>
      </w:pPr>
      <w:r w:rsidRPr="007F660C">
        <w:rPr>
          <w:rFonts w:ascii="Times New Roman" w:hAnsi="Times New Roman"/>
          <w:sz w:val="24"/>
          <w:szCs w:val="24"/>
        </w:rPr>
        <w:t>Kogu parkla (vasak):</w:t>
      </w:r>
    </w:p>
    <w:p w:rsidR="004F4783" w:rsidRPr="007F660C" w:rsidRDefault="004F4783" w:rsidP="00A17B4E">
      <w:pPr>
        <w:pStyle w:val="Loendilik"/>
        <w:ind w:hanging="720"/>
        <w:rPr>
          <w:rFonts w:ascii="Times New Roman" w:hAnsi="Times New Roman"/>
          <w:sz w:val="24"/>
          <w:szCs w:val="24"/>
        </w:rPr>
      </w:pPr>
      <w:r w:rsidRPr="007F660C">
        <w:rPr>
          <w:rFonts w:ascii="Times New Roman" w:hAnsi="Times New Roman"/>
          <w:noProof/>
          <w:sz w:val="24"/>
          <w:szCs w:val="24"/>
        </w:rPr>
        <w:drawing>
          <wp:inline distT="0" distB="0" distL="0" distR="0" wp14:anchorId="781F2CB1" wp14:editId="5F027025">
            <wp:extent cx="5749747" cy="2952197"/>
            <wp:effectExtent l="0" t="0" r="3810" b="635"/>
            <wp:docPr id="19" name="Pilt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81768" cy="2968638"/>
                    </a:xfrm>
                    <a:prstGeom prst="rect">
                      <a:avLst/>
                    </a:prstGeom>
                  </pic:spPr>
                </pic:pic>
              </a:graphicData>
            </a:graphic>
          </wp:inline>
        </w:drawing>
      </w:r>
    </w:p>
    <w:p w:rsidR="004F4783" w:rsidRPr="007F660C" w:rsidRDefault="008E701E" w:rsidP="004F4783">
      <w:pPr>
        <w:pStyle w:val="Loendilik"/>
        <w:numPr>
          <w:ilvl w:val="0"/>
          <w:numId w:val="19"/>
        </w:numPr>
        <w:spacing w:after="160" w:line="259" w:lineRule="auto"/>
        <w:contextualSpacing/>
        <w:rPr>
          <w:rFonts w:ascii="Times New Roman" w:hAnsi="Times New Roman"/>
          <w:sz w:val="24"/>
          <w:szCs w:val="24"/>
        </w:rPr>
      </w:pPr>
      <w:r w:rsidRPr="007F660C">
        <w:rPr>
          <w:rFonts w:ascii="Times New Roman" w:hAnsi="Times New Roman"/>
          <w:sz w:val="24"/>
          <w:szCs w:val="24"/>
        </w:rPr>
        <w:t>Olemasolevas ulatuses (vasak):</w:t>
      </w:r>
    </w:p>
    <w:p w:rsidR="008E701E" w:rsidRPr="007F660C" w:rsidRDefault="008E701E" w:rsidP="008E701E">
      <w:pPr>
        <w:pStyle w:val="Loendilik"/>
        <w:spacing w:after="160" w:line="259" w:lineRule="auto"/>
        <w:ind w:hanging="720"/>
        <w:contextualSpacing/>
        <w:rPr>
          <w:rFonts w:ascii="Times New Roman" w:hAnsi="Times New Roman"/>
          <w:sz w:val="24"/>
          <w:szCs w:val="24"/>
        </w:rPr>
      </w:pPr>
      <w:r w:rsidRPr="007F660C">
        <w:rPr>
          <w:rFonts w:ascii="Times New Roman" w:hAnsi="Times New Roman"/>
          <w:noProof/>
          <w:sz w:val="24"/>
          <w:szCs w:val="24"/>
        </w:rPr>
        <w:drawing>
          <wp:inline distT="0" distB="0" distL="0" distR="0" wp14:anchorId="6FB7F5E0" wp14:editId="75328141">
            <wp:extent cx="5760720" cy="4088130"/>
            <wp:effectExtent l="0" t="0" r="0" b="7620"/>
            <wp:docPr id="23" name="Pilt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60720" cy="4088130"/>
                    </a:xfrm>
                    <a:prstGeom prst="rect">
                      <a:avLst/>
                    </a:prstGeom>
                  </pic:spPr>
                </pic:pic>
              </a:graphicData>
            </a:graphic>
          </wp:inline>
        </w:drawing>
      </w:r>
    </w:p>
    <w:p w:rsidR="008E701E" w:rsidRPr="007F660C" w:rsidRDefault="008E701E" w:rsidP="008E701E">
      <w:pPr>
        <w:pStyle w:val="Loendilik"/>
        <w:spacing w:after="160" w:line="259" w:lineRule="auto"/>
        <w:contextualSpacing/>
        <w:rPr>
          <w:rFonts w:ascii="Times New Roman" w:hAnsi="Times New Roman"/>
          <w:sz w:val="24"/>
          <w:szCs w:val="24"/>
        </w:rPr>
      </w:pPr>
    </w:p>
    <w:p w:rsidR="008E701E" w:rsidRPr="007F660C" w:rsidRDefault="008E701E" w:rsidP="008E701E">
      <w:pPr>
        <w:pStyle w:val="Loendilik"/>
        <w:spacing w:after="160" w:line="259" w:lineRule="auto"/>
        <w:contextualSpacing/>
        <w:rPr>
          <w:rFonts w:ascii="Times New Roman" w:hAnsi="Times New Roman"/>
          <w:sz w:val="24"/>
          <w:szCs w:val="24"/>
        </w:rPr>
      </w:pPr>
    </w:p>
    <w:p w:rsidR="008E701E" w:rsidRPr="007F660C" w:rsidRDefault="008E701E" w:rsidP="008E701E">
      <w:pPr>
        <w:pStyle w:val="Loendilik"/>
        <w:spacing w:after="160" w:line="259" w:lineRule="auto"/>
        <w:contextualSpacing/>
        <w:rPr>
          <w:rFonts w:ascii="Times New Roman" w:hAnsi="Times New Roman"/>
          <w:sz w:val="24"/>
          <w:szCs w:val="24"/>
        </w:rPr>
      </w:pPr>
    </w:p>
    <w:p w:rsidR="008E701E" w:rsidRPr="007F660C" w:rsidRDefault="008E701E" w:rsidP="008E701E">
      <w:pPr>
        <w:pStyle w:val="Loendilik"/>
        <w:spacing w:after="160" w:line="259" w:lineRule="auto"/>
        <w:contextualSpacing/>
        <w:rPr>
          <w:rFonts w:ascii="Times New Roman" w:hAnsi="Times New Roman"/>
          <w:sz w:val="24"/>
          <w:szCs w:val="24"/>
        </w:rPr>
      </w:pPr>
    </w:p>
    <w:p w:rsidR="008E701E" w:rsidRPr="007F660C" w:rsidRDefault="008E701E" w:rsidP="008E701E">
      <w:pPr>
        <w:spacing w:after="160" w:line="259" w:lineRule="auto"/>
        <w:contextualSpacing/>
      </w:pPr>
    </w:p>
    <w:p w:rsidR="008E701E" w:rsidRPr="007F660C" w:rsidRDefault="008E701E" w:rsidP="004F4783">
      <w:pPr>
        <w:pStyle w:val="Loendilik"/>
        <w:numPr>
          <w:ilvl w:val="0"/>
          <w:numId w:val="19"/>
        </w:numPr>
        <w:spacing w:after="160" w:line="259" w:lineRule="auto"/>
        <w:contextualSpacing/>
        <w:rPr>
          <w:rFonts w:ascii="Times New Roman" w:hAnsi="Times New Roman"/>
          <w:sz w:val="24"/>
          <w:szCs w:val="24"/>
        </w:rPr>
      </w:pPr>
      <w:r w:rsidRPr="007F660C">
        <w:rPr>
          <w:rFonts w:ascii="Times New Roman" w:hAnsi="Times New Roman"/>
          <w:sz w:val="24"/>
          <w:szCs w:val="24"/>
        </w:rPr>
        <w:lastRenderedPageBreak/>
        <w:t>Jalgteeni (parem):</w:t>
      </w:r>
    </w:p>
    <w:p w:rsidR="008E701E" w:rsidRPr="007F660C" w:rsidRDefault="008E701E" w:rsidP="008E701E">
      <w:pPr>
        <w:pStyle w:val="Loendilik"/>
        <w:spacing w:after="160" w:line="259" w:lineRule="auto"/>
        <w:ind w:hanging="720"/>
        <w:contextualSpacing/>
        <w:rPr>
          <w:rFonts w:ascii="Times New Roman" w:hAnsi="Times New Roman"/>
          <w:sz w:val="24"/>
          <w:szCs w:val="24"/>
        </w:rPr>
      </w:pPr>
      <w:r w:rsidRPr="007F660C">
        <w:rPr>
          <w:rFonts w:ascii="Times New Roman" w:hAnsi="Times New Roman"/>
          <w:noProof/>
          <w:sz w:val="24"/>
          <w:szCs w:val="24"/>
        </w:rPr>
        <w:drawing>
          <wp:inline distT="0" distB="0" distL="0" distR="0">
            <wp:extent cx="5749925" cy="4440555"/>
            <wp:effectExtent l="0" t="0" r="3175" b="0"/>
            <wp:docPr id="25" name="Pilt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49925" cy="4440555"/>
                    </a:xfrm>
                    <a:prstGeom prst="rect">
                      <a:avLst/>
                    </a:prstGeom>
                    <a:noFill/>
                    <a:ln>
                      <a:noFill/>
                    </a:ln>
                  </pic:spPr>
                </pic:pic>
              </a:graphicData>
            </a:graphic>
          </wp:inline>
        </w:drawing>
      </w:r>
    </w:p>
    <w:p w:rsidR="008E701E" w:rsidRPr="007F660C" w:rsidRDefault="008E701E" w:rsidP="008E701E">
      <w:pPr>
        <w:pStyle w:val="Loendilik"/>
        <w:numPr>
          <w:ilvl w:val="0"/>
          <w:numId w:val="19"/>
        </w:numPr>
        <w:spacing w:after="160" w:line="259" w:lineRule="auto"/>
        <w:ind w:left="0" w:firstLine="360"/>
        <w:contextualSpacing/>
        <w:rPr>
          <w:rFonts w:ascii="Times New Roman" w:hAnsi="Times New Roman"/>
          <w:sz w:val="24"/>
          <w:szCs w:val="24"/>
        </w:rPr>
      </w:pPr>
      <w:r w:rsidRPr="007F660C">
        <w:rPr>
          <w:rFonts w:ascii="Times New Roman" w:hAnsi="Times New Roman"/>
          <w:sz w:val="24"/>
          <w:szCs w:val="24"/>
        </w:rPr>
        <w:t>Jalgteeni (parem):</w:t>
      </w:r>
      <w:r w:rsidRPr="007F660C">
        <w:rPr>
          <w:rFonts w:ascii="Times New Roman" w:hAnsi="Times New Roman"/>
          <w:noProof/>
          <w:sz w:val="24"/>
          <w:szCs w:val="24"/>
        </w:rPr>
        <w:drawing>
          <wp:inline distT="0" distB="0" distL="0" distR="0">
            <wp:extent cx="5756910" cy="3950335"/>
            <wp:effectExtent l="0" t="0" r="0" b="0"/>
            <wp:docPr id="29" name="Pilt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56910" cy="3950335"/>
                    </a:xfrm>
                    <a:prstGeom prst="rect">
                      <a:avLst/>
                    </a:prstGeom>
                    <a:noFill/>
                    <a:ln>
                      <a:noFill/>
                    </a:ln>
                  </pic:spPr>
                </pic:pic>
              </a:graphicData>
            </a:graphic>
          </wp:inline>
        </w:drawing>
      </w:r>
    </w:p>
    <w:p w:rsidR="008E701E" w:rsidRPr="007F660C" w:rsidRDefault="00B80CB1" w:rsidP="00B80CB1">
      <w:pPr>
        <w:pStyle w:val="Loendilik"/>
        <w:numPr>
          <w:ilvl w:val="0"/>
          <w:numId w:val="19"/>
        </w:numPr>
        <w:spacing w:after="160" w:line="259" w:lineRule="auto"/>
        <w:contextualSpacing/>
        <w:rPr>
          <w:rFonts w:ascii="Times New Roman" w:hAnsi="Times New Roman"/>
          <w:sz w:val="24"/>
          <w:szCs w:val="24"/>
        </w:rPr>
      </w:pPr>
      <w:r w:rsidRPr="007F660C">
        <w:rPr>
          <w:rFonts w:ascii="Times New Roman" w:hAnsi="Times New Roman"/>
          <w:sz w:val="24"/>
          <w:szCs w:val="24"/>
        </w:rPr>
        <w:lastRenderedPageBreak/>
        <w:t>Jalgteeni (parem):</w:t>
      </w:r>
    </w:p>
    <w:p w:rsidR="007F660C" w:rsidRPr="007F660C" w:rsidRDefault="00253495" w:rsidP="007F660C">
      <w:pPr>
        <w:pStyle w:val="Loendilik"/>
        <w:spacing w:after="160" w:line="259" w:lineRule="auto"/>
        <w:ind w:left="0"/>
        <w:contextualSpacing/>
        <w:rPr>
          <w:rFonts w:ascii="Times New Roman" w:hAnsi="Times New Roman"/>
          <w:sz w:val="24"/>
          <w:szCs w:val="24"/>
        </w:rPr>
      </w:pPr>
      <w:r>
        <w:rPr>
          <w:rFonts w:ascii="Times New Roman" w:hAnsi="Times New Roman"/>
          <w:noProof/>
          <w:sz w:val="24"/>
          <w:szCs w:val="24"/>
        </w:rPr>
        <w:drawing>
          <wp:inline distT="0" distB="0" distL="0" distR="0">
            <wp:extent cx="5734050" cy="2952750"/>
            <wp:effectExtent l="0" t="0" r="0" b="0"/>
            <wp:docPr id="26" name="Pilt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4050" cy="2952750"/>
                    </a:xfrm>
                    <a:prstGeom prst="rect">
                      <a:avLst/>
                    </a:prstGeom>
                    <a:noFill/>
                    <a:ln>
                      <a:noFill/>
                    </a:ln>
                  </pic:spPr>
                </pic:pic>
              </a:graphicData>
            </a:graphic>
          </wp:inline>
        </w:drawing>
      </w:r>
    </w:p>
    <w:p w:rsidR="00B80CB1" w:rsidRPr="007F660C" w:rsidRDefault="00B80CB1" w:rsidP="00B80CB1">
      <w:pPr>
        <w:pStyle w:val="Loendilik"/>
        <w:numPr>
          <w:ilvl w:val="0"/>
          <w:numId w:val="19"/>
        </w:numPr>
        <w:spacing w:after="160" w:line="259" w:lineRule="auto"/>
        <w:contextualSpacing/>
        <w:rPr>
          <w:rFonts w:ascii="Times New Roman" w:hAnsi="Times New Roman"/>
          <w:sz w:val="24"/>
          <w:szCs w:val="24"/>
        </w:rPr>
      </w:pPr>
      <w:r w:rsidRPr="007F660C">
        <w:rPr>
          <w:rFonts w:ascii="Times New Roman" w:hAnsi="Times New Roman"/>
          <w:sz w:val="24"/>
          <w:szCs w:val="24"/>
        </w:rPr>
        <w:t>Pöörderaadiuse lõpuni (parem):</w:t>
      </w:r>
    </w:p>
    <w:p w:rsidR="00B80CB1" w:rsidRPr="007F660C" w:rsidRDefault="00B80CB1" w:rsidP="00B80CB1">
      <w:pPr>
        <w:pStyle w:val="Loendilik"/>
        <w:spacing w:after="160" w:line="259" w:lineRule="auto"/>
        <w:ind w:left="0"/>
        <w:contextualSpacing/>
        <w:rPr>
          <w:rFonts w:ascii="Times New Roman" w:hAnsi="Times New Roman"/>
          <w:sz w:val="24"/>
          <w:szCs w:val="24"/>
        </w:rPr>
      </w:pPr>
      <w:r w:rsidRPr="007F660C">
        <w:rPr>
          <w:rFonts w:ascii="Times New Roman" w:hAnsi="Times New Roman"/>
          <w:noProof/>
          <w:sz w:val="24"/>
          <w:szCs w:val="24"/>
        </w:rPr>
        <w:drawing>
          <wp:inline distT="0" distB="0" distL="0" distR="0">
            <wp:extent cx="5756910" cy="2816225"/>
            <wp:effectExtent l="0" t="0" r="0" b="3175"/>
            <wp:docPr id="31" name="Pilt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6910" cy="2816225"/>
                    </a:xfrm>
                    <a:prstGeom prst="rect">
                      <a:avLst/>
                    </a:prstGeom>
                    <a:noFill/>
                    <a:ln>
                      <a:noFill/>
                    </a:ln>
                  </pic:spPr>
                </pic:pic>
              </a:graphicData>
            </a:graphic>
          </wp:inline>
        </w:drawing>
      </w:r>
    </w:p>
    <w:p w:rsidR="007F660C" w:rsidRPr="007F660C" w:rsidRDefault="007F660C" w:rsidP="007F660C">
      <w:pPr>
        <w:pStyle w:val="Loendilik"/>
        <w:spacing w:after="160" w:line="259" w:lineRule="auto"/>
        <w:contextualSpacing/>
        <w:rPr>
          <w:rFonts w:ascii="Times New Roman" w:hAnsi="Times New Roman"/>
          <w:sz w:val="24"/>
          <w:szCs w:val="24"/>
        </w:rPr>
      </w:pPr>
    </w:p>
    <w:p w:rsidR="007F660C" w:rsidRPr="007F660C" w:rsidRDefault="007F660C" w:rsidP="007F660C">
      <w:pPr>
        <w:pStyle w:val="Loendilik"/>
        <w:spacing w:after="160" w:line="259" w:lineRule="auto"/>
        <w:contextualSpacing/>
        <w:rPr>
          <w:rFonts w:ascii="Times New Roman" w:hAnsi="Times New Roman"/>
          <w:sz w:val="24"/>
          <w:szCs w:val="24"/>
        </w:rPr>
      </w:pPr>
    </w:p>
    <w:p w:rsidR="007F660C" w:rsidRPr="007F660C" w:rsidRDefault="007F660C" w:rsidP="007F660C">
      <w:pPr>
        <w:pStyle w:val="Loendilik"/>
        <w:spacing w:after="160" w:line="259" w:lineRule="auto"/>
        <w:contextualSpacing/>
        <w:rPr>
          <w:rFonts w:ascii="Times New Roman" w:hAnsi="Times New Roman"/>
          <w:sz w:val="24"/>
          <w:szCs w:val="24"/>
        </w:rPr>
      </w:pPr>
    </w:p>
    <w:p w:rsidR="007F660C" w:rsidRPr="007F660C" w:rsidRDefault="007F660C" w:rsidP="007F660C">
      <w:pPr>
        <w:pStyle w:val="Loendilik"/>
        <w:spacing w:after="160" w:line="259" w:lineRule="auto"/>
        <w:contextualSpacing/>
        <w:rPr>
          <w:rFonts w:ascii="Times New Roman" w:hAnsi="Times New Roman"/>
          <w:sz w:val="24"/>
          <w:szCs w:val="24"/>
        </w:rPr>
      </w:pPr>
    </w:p>
    <w:p w:rsidR="007F660C" w:rsidRPr="007F660C" w:rsidRDefault="007F660C" w:rsidP="007F660C">
      <w:pPr>
        <w:pStyle w:val="Loendilik"/>
        <w:spacing w:after="160" w:line="259" w:lineRule="auto"/>
        <w:contextualSpacing/>
        <w:rPr>
          <w:rFonts w:ascii="Times New Roman" w:hAnsi="Times New Roman"/>
          <w:sz w:val="24"/>
          <w:szCs w:val="24"/>
        </w:rPr>
      </w:pPr>
    </w:p>
    <w:p w:rsidR="007F660C" w:rsidRPr="007F660C" w:rsidRDefault="007F660C" w:rsidP="007F660C">
      <w:pPr>
        <w:pStyle w:val="Loendilik"/>
        <w:spacing w:after="160" w:line="259" w:lineRule="auto"/>
        <w:contextualSpacing/>
        <w:rPr>
          <w:rFonts w:ascii="Times New Roman" w:hAnsi="Times New Roman"/>
          <w:sz w:val="24"/>
          <w:szCs w:val="24"/>
        </w:rPr>
      </w:pPr>
    </w:p>
    <w:p w:rsidR="007F660C" w:rsidRPr="007F660C" w:rsidRDefault="007F660C" w:rsidP="007F660C">
      <w:pPr>
        <w:pStyle w:val="Loendilik"/>
        <w:spacing w:after="160" w:line="259" w:lineRule="auto"/>
        <w:contextualSpacing/>
        <w:rPr>
          <w:rFonts w:ascii="Times New Roman" w:hAnsi="Times New Roman"/>
          <w:sz w:val="24"/>
          <w:szCs w:val="24"/>
        </w:rPr>
      </w:pPr>
    </w:p>
    <w:p w:rsidR="007F660C" w:rsidRPr="007F660C" w:rsidRDefault="007F660C" w:rsidP="007F660C">
      <w:pPr>
        <w:pStyle w:val="Loendilik"/>
        <w:spacing w:after="160" w:line="259" w:lineRule="auto"/>
        <w:contextualSpacing/>
        <w:rPr>
          <w:rFonts w:ascii="Times New Roman" w:hAnsi="Times New Roman"/>
          <w:sz w:val="24"/>
          <w:szCs w:val="24"/>
        </w:rPr>
      </w:pPr>
    </w:p>
    <w:p w:rsidR="007F660C" w:rsidRPr="007F660C" w:rsidRDefault="007F660C" w:rsidP="007F660C">
      <w:pPr>
        <w:pStyle w:val="Loendilik"/>
        <w:spacing w:after="160" w:line="259" w:lineRule="auto"/>
        <w:contextualSpacing/>
        <w:rPr>
          <w:rFonts w:ascii="Times New Roman" w:hAnsi="Times New Roman"/>
          <w:sz w:val="24"/>
          <w:szCs w:val="24"/>
        </w:rPr>
      </w:pPr>
    </w:p>
    <w:p w:rsidR="007F660C" w:rsidRPr="007F660C" w:rsidRDefault="007F660C" w:rsidP="007F660C">
      <w:pPr>
        <w:pStyle w:val="Loendilik"/>
        <w:spacing w:after="160" w:line="259" w:lineRule="auto"/>
        <w:contextualSpacing/>
        <w:rPr>
          <w:rFonts w:ascii="Times New Roman" w:hAnsi="Times New Roman"/>
          <w:sz w:val="24"/>
          <w:szCs w:val="24"/>
        </w:rPr>
      </w:pPr>
    </w:p>
    <w:p w:rsidR="007F660C" w:rsidRPr="007F660C" w:rsidRDefault="007F660C" w:rsidP="007F660C">
      <w:pPr>
        <w:pStyle w:val="Loendilik"/>
        <w:spacing w:after="160" w:line="259" w:lineRule="auto"/>
        <w:contextualSpacing/>
        <w:rPr>
          <w:rFonts w:ascii="Times New Roman" w:hAnsi="Times New Roman"/>
          <w:sz w:val="24"/>
          <w:szCs w:val="24"/>
        </w:rPr>
      </w:pPr>
    </w:p>
    <w:p w:rsidR="007F660C" w:rsidRPr="007F660C" w:rsidRDefault="007F660C" w:rsidP="007F660C">
      <w:pPr>
        <w:pStyle w:val="Loendilik"/>
        <w:spacing w:after="160" w:line="259" w:lineRule="auto"/>
        <w:contextualSpacing/>
        <w:rPr>
          <w:rFonts w:ascii="Times New Roman" w:hAnsi="Times New Roman"/>
          <w:sz w:val="24"/>
          <w:szCs w:val="24"/>
        </w:rPr>
      </w:pPr>
    </w:p>
    <w:p w:rsidR="007F660C" w:rsidRPr="007F660C" w:rsidRDefault="007F660C" w:rsidP="007F660C">
      <w:pPr>
        <w:spacing w:after="160" w:line="259" w:lineRule="auto"/>
        <w:contextualSpacing/>
      </w:pPr>
    </w:p>
    <w:p w:rsidR="00B80CB1" w:rsidRPr="007F660C" w:rsidRDefault="00B80CB1" w:rsidP="00B80CB1">
      <w:pPr>
        <w:pStyle w:val="Loendilik"/>
        <w:numPr>
          <w:ilvl w:val="0"/>
          <w:numId w:val="19"/>
        </w:numPr>
        <w:spacing w:after="160" w:line="259" w:lineRule="auto"/>
        <w:contextualSpacing/>
        <w:rPr>
          <w:rFonts w:ascii="Times New Roman" w:hAnsi="Times New Roman"/>
          <w:sz w:val="24"/>
          <w:szCs w:val="24"/>
        </w:rPr>
      </w:pPr>
      <w:r w:rsidRPr="007F660C">
        <w:rPr>
          <w:rFonts w:ascii="Times New Roman" w:hAnsi="Times New Roman"/>
          <w:sz w:val="24"/>
          <w:szCs w:val="24"/>
        </w:rPr>
        <w:lastRenderedPageBreak/>
        <w:t>Olemasolevas ulatuses vuugini (vasak):</w:t>
      </w:r>
    </w:p>
    <w:p w:rsidR="00B80CB1" w:rsidRPr="007F660C" w:rsidRDefault="007F660C" w:rsidP="007F660C">
      <w:pPr>
        <w:pStyle w:val="Loendilik"/>
        <w:spacing w:after="160" w:line="259" w:lineRule="auto"/>
        <w:ind w:left="0"/>
        <w:contextualSpacing/>
        <w:rPr>
          <w:rFonts w:ascii="Times New Roman" w:hAnsi="Times New Roman"/>
          <w:sz w:val="24"/>
          <w:szCs w:val="24"/>
        </w:rPr>
      </w:pPr>
      <w:r w:rsidRPr="007F660C">
        <w:rPr>
          <w:rFonts w:ascii="Times New Roman" w:hAnsi="Times New Roman"/>
          <w:noProof/>
          <w:sz w:val="24"/>
          <w:szCs w:val="24"/>
        </w:rPr>
        <w:drawing>
          <wp:inline distT="0" distB="0" distL="0" distR="0" wp14:anchorId="7F80C5A0" wp14:editId="6E9865CC">
            <wp:extent cx="5760720" cy="2905125"/>
            <wp:effectExtent l="0" t="0" r="0" b="9525"/>
            <wp:docPr id="33" name="Pilt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60720" cy="2905125"/>
                    </a:xfrm>
                    <a:prstGeom prst="rect">
                      <a:avLst/>
                    </a:prstGeom>
                  </pic:spPr>
                </pic:pic>
              </a:graphicData>
            </a:graphic>
          </wp:inline>
        </w:drawing>
      </w:r>
    </w:p>
    <w:p w:rsidR="007F660C" w:rsidRPr="007F660C" w:rsidRDefault="007F660C" w:rsidP="007F660C">
      <w:pPr>
        <w:pStyle w:val="Loendilik"/>
        <w:numPr>
          <w:ilvl w:val="0"/>
          <w:numId w:val="19"/>
        </w:numPr>
        <w:spacing w:after="160" w:line="259" w:lineRule="auto"/>
        <w:ind w:left="426" w:firstLine="0"/>
        <w:contextualSpacing/>
        <w:rPr>
          <w:rFonts w:ascii="Times New Roman" w:hAnsi="Times New Roman"/>
          <w:sz w:val="24"/>
          <w:szCs w:val="24"/>
        </w:rPr>
      </w:pPr>
      <w:r w:rsidRPr="007F660C">
        <w:rPr>
          <w:rFonts w:ascii="Times New Roman" w:hAnsi="Times New Roman"/>
          <w:sz w:val="24"/>
          <w:szCs w:val="24"/>
        </w:rPr>
        <w:t xml:space="preserve"> Jalgteeni (parem):</w:t>
      </w:r>
    </w:p>
    <w:p w:rsidR="007F660C" w:rsidRPr="007F660C" w:rsidRDefault="007F660C" w:rsidP="007F660C">
      <w:pPr>
        <w:pStyle w:val="Loendilik"/>
        <w:spacing w:after="160" w:line="259" w:lineRule="auto"/>
        <w:ind w:left="0"/>
        <w:contextualSpacing/>
        <w:rPr>
          <w:rFonts w:ascii="Times New Roman" w:hAnsi="Times New Roman"/>
          <w:sz w:val="24"/>
          <w:szCs w:val="24"/>
        </w:rPr>
      </w:pPr>
      <w:r w:rsidRPr="007F660C">
        <w:rPr>
          <w:rFonts w:ascii="Times New Roman" w:hAnsi="Times New Roman"/>
          <w:noProof/>
          <w:sz w:val="24"/>
          <w:szCs w:val="24"/>
        </w:rPr>
        <w:drawing>
          <wp:inline distT="0" distB="0" distL="0" distR="0">
            <wp:extent cx="5749925" cy="3694430"/>
            <wp:effectExtent l="0" t="0" r="3175" b="1270"/>
            <wp:docPr id="35" name="Pilt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49925" cy="3694430"/>
                    </a:xfrm>
                    <a:prstGeom prst="rect">
                      <a:avLst/>
                    </a:prstGeom>
                    <a:noFill/>
                    <a:ln>
                      <a:noFill/>
                    </a:ln>
                  </pic:spPr>
                </pic:pic>
              </a:graphicData>
            </a:graphic>
          </wp:inline>
        </w:drawing>
      </w:r>
    </w:p>
    <w:p w:rsidR="004F4783" w:rsidRPr="007F660C" w:rsidRDefault="004F4783" w:rsidP="004F4783"/>
    <w:p w:rsidR="007F660C" w:rsidRPr="007F660C" w:rsidRDefault="007F660C" w:rsidP="004F4783"/>
    <w:p w:rsidR="007F660C" w:rsidRPr="007F660C" w:rsidRDefault="007F660C" w:rsidP="004F4783"/>
    <w:p w:rsidR="007F660C" w:rsidRPr="007F660C" w:rsidRDefault="007F660C" w:rsidP="004F4783"/>
    <w:p w:rsidR="007F660C" w:rsidRPr="007F660C" w:rsidRDefault="007F660C" w:rsidP="004F4783"/>
    <w:p w:rsidR="007F660C" w:rsidRPr="007F660C" w:rsidRDefault="007F660C" w:rsidP="004F4783"/>
    <w:p w:rsidR="007F660C" w:rsidRPr="007F660C" w:rsidRDefault="007F660C" w:rsidP="004F4783"/>
    <w:p w:rsidR="007F660C" w:rsidRPr="007F660C" w:rsidRDefault="007F660C" w:rsidP="004F4783"/>
    <w:p w:rsidR="007F660C" w:rsidRPr="007F660C" w:rsidRDefault="007F660C" w:rsidP="004F4783"/>
    <w:p w:rsidR="007F660C" w:rsidRPr="007F660C" w:rsidRDefault="007F660C" w:rsidP="004F4783"/>
    <w:p w:rsidR="007F660C" w:rsidRPr="007F660C" w:rsidRDefault="007F660C" w:rsidP="007F660C">
      <w:pPr>
        <w:pStyle w:val="Loendilik"/>
        <w:numPr>
          <w:ilvl w:val="0"/>
          <w:numId w:val="19"/>
        </w:numPr>
        <w:rPr>
          <w:rFonts w:ascii="Times New Roman" w:hAnsi="Times New Roman"/>
          <w:sz w:val="24"/>
          <w:szCs w:val="24"/>
        </w:rPr>
      </w:pPr>
      <w:r w:rsidRPr="007F660C">
        <w:rPr>
          <w:rFonts w:ascii="Times New Roman" w:hAnsi="Times New Roman"/>
          <w:sz w:val="24"/>
          <w:szCs w:val="24"/>
        </w:rPr>
        <w:lastRenderedPageBreak/>
        <w:t>Kogu ulatuses (vasak):</w:t>
      </w:r>
    </w:p>
    <w:p w:rsidR="004F4783" w:rsidRPr="00C61BF7" w:rsidRDefault="007F660C" w:rsidP="00C61BF7">
      <w:pPr>
        <w:ind w:left="360"/>
      </w:pPr>
      <w:r w:rsidRPr="007F660C">
        <w:rPr>
          <w:noProof/>
        </w:rPr>
        <w:drawing>
          <wp:inline distT="0" distB="0" distL="0" distR="0" wp14:anchorId="63CAB55B" wp14:editId="15B5644E">
            <wp:extent cx="5760720" cy="3925570"/>
            <wp:effectExtent l="0" t="0" r="0" b="0"/>
            <wp:docPr id="36" name="Pilt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60720" cy="3925570"/>
                    </a:xfrm>
                    <a:prstGeom prst="rect">
                      <a:avLst/>
                    </a:prstGeom>
                  </pic:spPr>
                </pic:pic>
              </a:graphicData>
            </a:graphic>
          </wp:inline>
        </w:drawing>
      </w:r>
    </w:p>
    <w:p w:rsidR="005913DF" w:rsidRPr="007F660C" w:rsidRDefault="007F660C" w:rsidP="007F660C">
      <w:pPr>
        <w:pStyle w:val="Loendilik"/>
        <w:numPr>
          <w:ilvl w:val="0"/>
          <w:numId w:val="19"/>
        </w:numPr>
        <w:spacing w:after="120" w:line="360" w:lineRule="auto"/>
        <w:jc w:val="both"/>
        <w:rPr>
          <w:rFonts w:ascii="Times New Roman" w:hAnsi="Times New Roman"/>
          <w:bCs/>
          <w:sz w:val="24"/>
          <w:szCs w:val="24"/>
        </w:rPr>
      </w:pPr>
      <w:r w:rsidRPr="007F660C">
        <w:rPr>
          <w:rFonts w:ascii="Times New Roman" w:hAnsi="Times New Roman"/>
          <w:bCs/>
          <w:sz w:val="24"/>
          <w:szCs w:val="24"/>
        </w:rPr>
        <w:t>Olemasolevas ulatuses (vasak):</w:t>
      </w:r>
    </w:p>
    <w:p w:rsidR="007F660C" w:rsidRDefault="007F660C" w:rsidP="007F660C">
      <w:pPr>
        <w:spacing w:after="120" w:line="360" w:lineRule="auto"/>
        <w:ind w:left="360"/>
        <w:jc w:val="both"/>
        <w:rPr>
          <w:b/>
          <w:color w:val="FF0000"/>
        </w:rPr>
      </w:pPr>
      <w:r w:rsidRPr="007F660C">
        <w:rPr>
          <w:noProof/>
        </w:rPr>
        <w:drawing>
          <wp:inline distT="0" distB="0" distL="0" distR="0" wp14:anchorId="2D9CF884" wp14:editId="205CE168">
            <wp:extent cx="2991231" cy="3575012"/>
            <wp:effectExtent l="0" t="0" r="0" b="6985"/>
            <wp:docPr id="37" name="Pilt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004335" cy="3590674"/>
                    </a:xfrm>
                    <a:prstGeom prst="rect">
                      <a:avLst/>
                    </a:prstGeom>
                  </pic:spPr>
                </pic:pic>
              </a:graphicData>
            </a:graphic>
          </wp:inline>
        </w:drawing>
      </w:r>
    </w:p>
    <w:p w:rsidR="007F660C" w:rsidRDefault="007F660C" w:rsidP="007F660C">
      <w:pPr>
        <w:spacing w:after="120" w:line="360" w:lineRule="auto"/>
        <w:ind w:left="360"/>
        <w:jc w:val="both"/>
        <w:rPr>
          <w:b/>
          <w:color w:val="FF0000"/>
        </w:rPr>
      </w:pPr>
    </w:p>
    <w:p w:rsidR="00C61BF7" w:rsidRDefault="00C61BF7" w:rsidP="007F660C">
      <w:pPr>
        <w:spacing w:after="120" w:line="360" w:lineRule="auto"/>
        <w:ind w:left="360"/>
        <w:jc w:val="both"/>
        <w:rPr>
          <w:b/>
          <w:color w:val="FF0000"/>
        </w:rPr>
      </w:pPr>
    </w:p>
    <w:p w:rsidR="007F660C" w:rsidRPr="00C61BF7" w:rsidRDefault="00C61BF7" w:rsidP="007F660C">
      <w:pPr>
        <w:pStyle w:val="Loendilik"/>
        <w:numPr>
          <w:ilvl w:val="0"/>
          <w:numId w:val="19"/>
        </w:numPr>
        <w:spacing w:after="120" w:line="360" w:lineRule="auto"/>
        <w:jc w:val="both"/>
        <w:rPr>
          <w:rFonts w:ascii="Times New Roman" w:hAnsi="Times New Roman"/>
          <w:bCs/>
          <w:sz w:val="24"/>
          <w:szCs w:val="24"/>
        </w:rPr>
      </w:pPr>
      <w:r w:rsidRPr="00C61BF7">
        <w:rPr>
          <w:rFonts w:ascii="Times New Roman" w:hAnsi="Times New Roman"/>
          <w:bCs/>
          <w:sz w:val="24"/>
          <w:szCs w:val="24"/>
        </w:rPr>
        <w:lastRenderedPageBreak/>
        <w:t>Jalgteeni (parem):</w:t>
      </w:r>
    </w:p>
    <w:p w:rsidR="00C61BF7" w:rsidRPr="00C61BF7" w:rsidRDefault="00C61BF7" w:rsidP="00C61BF7">
      <w:pPr>
        <w:spacing w:after="120" w:line="360" w:lineRule="auto"/>
        <w:ind w:left="360"/>
        <w:jc w:val="both"/>
        <w:rPr>
          <w:b/>
          <w:color w:val="FF0000"/>
        </w:rPr>
      </w:pPr>
      <w:r>
        <w:rPr>
          <w:noProof/>
        </w:rPr>
        <w:drawing>
          <wp:inline distT="0" distB="0" distL="0" distR="0">
            <wp:extent cx="5756910" cy="1777365"/>
            <wp:effectExtent l="0" t="0" r="0" b="0"/>
            <wp:docPr id="39" name="Pilt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56910" cy="1777365"/>
                    </a:xfrm>
                    <a:prstGeom prst="rect">
                      <a:avLst/>
                    </a:prstGeom>
                    <a:noFill/>
                    <a:ln>
                      <a:noFill/>
                    </a:ln>
                  </pic:spPr>
                </pic:pic>
              </a:graphicData>
            </a:graphic>
          </wp:inline>
        </w:drawing>
      </w:r>
    </w:p>
    <w:p w:rsidR="007F660C" w:rsidRDefault="00C61BF7" w:rsidP="00C61BF7">
      <w:pPr>
        <w:pStyle w:val="Loendilik"/>
        <w:numPr>
          <w:ilvl w:val="0"/>
          <w:numId w:val="19"/>
        </w:numPr>
        <w:spacing w:after="120" w:line="360" w:lineRule="auto"/>
        <w:jc w:val="both"/>
        <w:rPr>
          <w:rFonts w:ascii="Times New Roman" w:hAnsi="Times New Roman"/>
          <w:bCs/>
          <w:sz w:val="24"/>
          <w:szCs w:val="24"/>
        </w:rPr>
      </w:pPr>
      <w:r w:rsidRPr="00C61BF7">
        <w:rPr>
          <w:rFonts w:ascii="Times New Roman" w:hAnsi="Times New Roman"/>
          <w:bCs/>
          <w:sz w:val="24"/>
          <w:szCs w:val="24"/>
        </w:rPr>
        <w:t>Jalgteeni (parem):</w:t>
      </w:r>
    </w:p>
    <w:p w:rsidR="00C61BF7" w:rsidRPr="00C61BF7" w:rsidRDefault="00C61BF7" w:rsidP="00C61BF7">
      <w:pPr>
        <w:spacing w:after="120" w:line="360" w:lineRule="auto"/>
        <w:ind w:left="360"/>
        <w:jc w:val="both"/>
        <w:rPr>
          <w:bCs/>
        </w:rPr>
      </w:pPr>
      <w:r>
        <w:rPr>
          <w:bCs/>
          <w:noProof/>
        </w:rPr>
        <w:drawing>
          <wp:inline distT="0" distB="0" distL="0" distR="0">
            <wp:extent cx="5749925" cy="1704340"/>
            <wp:effectExtent l="0" t="0" r="3175" b="0"/>
            <wp:docPr id="40" name="Pilt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49925" cy="1704340"/>
                    </a:xfrm>
                    <a:prstGeom prst="rect">
                      <a:avLst/>
                    </a:prstGeom>
                    <a:noFill/>
                    <a:ln>
                      <a:noFill/>
                    </a:ln>
                  </pic:spPr>
                </pic:pic>
              </a:graphicData>
            </a:graphic>
          </wp:inline>
        </w:drawing>
      </w:r>
    </w:p>
    <w:p w:rsidR="00C61BF7" w:rsidRPr="00C61BF7" w:rsidRDefault="00C61BF7" w:rsidP="00C61BF7">
      <w:pPr>
        <w:pStyle w:val="Loendilik"/>
        <w:numPr>
          <w:ilvl w:val="0"/>
          <w:numId w:val="19"/>
        </w:numPr>
        <w:spacing w:after="120" w:line="360" w:lineRule="auto"/>
        <w:jc w:val="both"/>
        <w:rPr>
          <w:rFonts w:ascii="Times New Roman" w:hAnsi="Times New Roman"/>
          <w:bCs/>
          <w:sz w:val="24"/>
          <w:szCs w:val="24"/>
        </w:rPr>
      </w:pPr>
      <w:r w:rsidRPr="00C61BF7">
        <w:rPr>
          <w:rFonts w:ascii="Times New Roman" w:hAnsi="Times New Roman"/>
          <w:bCs/>
          <w:sz w:val="24"/>
          <w:szCs w:val="24"/>
        </w:rPr>
        <w:t>Olemasolevas ulatuses (vasak):</w:t>
      </w:r>
    </w:p>
    <w:p w:rsidR="00C61BF7" w:rsidRDefault="00C61BF7" w:rsidP="00C61BF7">
      <w:pPr>
        <w:spacing w:after="120" w:line="360" w:lineRule="auto"/>
        <w:ind w:left="360"/>
        <w:jc w:val="both"/>
        <w:rPr>
          <w:b/>
          <w:color w:val="FF0000"/>
        </w:rPr>
      </w:pPr>
      <w:r w:rsidRPr="00C61BF7">
        <w:rPr>
          <w:noProof/>
        </w:rPr>
        <w:drawing>
          <wp:inline distT="0" distB="0" distL="0" distR="0" wp14:anchorId="09C966DA" wp14:editId="0621F7C6">
            <wp:extent cx="3383142" cy="3228380"/>
            <wp:effectExtent l="0" t="0" r="8255" b="0"/>
            <wp:docPr id="41" name="Pilt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391085" cy="3235960"/>
                    </a:xfrm>
                    <a:prstGeom prst="rect">
                      <a:avLst/>
                    </a:prstGeom>
                  </pic:spPr>
                </pic:pic>
              </a:graphicData>
            </a:graphic>
          </wp:inline>
        </w:drawing>
      </w:r>
    </w:p>
    <w:p w:rsidR="00C61BF7" w:rsidRDefault="00C61BF7" w:rsidP="00C61BF7">
      <w:pPr>
        <w:spacing w:after="120" w:line="360" w:lineRule="auto"/>
        <w:ind w:left="360"/>
        <w:jc w:val="both"/>
        <w:rPr>
          <w:b/>
          <w:color w:val="FF0000"/>
        </w:rPr>
      </w:pPr>
    </w:p>
    <w:p w:rsidR="00C61BF7" w:rsidRPr="00C61BF7" w:rsidRDefault="00C61BF7" w:rsidP="00C61BF7">
      <w:pPr>
        <w:spacing w:after="120" w:line="360" w:lineRule="auto"/>
        <w:ind w:left="360"/>
        <w:jc w:val="both"/>
        <w:rPr>
          <w:b/>
          <w:color w:val="FF0000"/>
        </w:rPr>
      </w:pPr>
    </w:p>
    <w:p w:rsidR="00C61BF7" w:rsidRDefault="00C61BF7" w:rsidP="00C61BF7">
      <w:pPr>
        <w:pStyle w:val="Loendilik"/>
        <w:numPr>
          <w:ilvl w:val="0"/>
          <w:numId w:val="19"/>
        </w:numPr>
        <w:spacing w:after="120" w:line="360" w:lineRule="auto"/>
        <w:jc w:val="both"/>
        <w:rPr>
          <w:rFonts w:ascii="Times New Roman" w:hAnsi="Times New Roman"/>
          <w:bCs/>
          <w:sz w:val="24"/>
          <w:szCs w:val="24"/>
        </w:rPr>
      </w:pPr>
      <w:r w:rsidRPr="00C61BF7">
        <w:rPr>
          <w:rFonts w:ascii="Times New Roman" w:hAnsi="Times New Roman"/>
          <w:bCs/>
          <w:sz w:val="24"/>
          <w:szCs w:val="24"/>
        </w:rPr>
        <w:lastRenderedPageBreak/>
        <w:t>Jalgteeni (parem):</w:t>
      </w:r>
    </w:p>
    <w:p w:rsidR="00C61BF7" w:rsidRPr="00C61BF7" w:rsidRDefault="00C61BF7" w:rsidP="00C61BF7">
      <w:pPr>
        <w:spacing w:after="120" w:line="360" w:lineRule="auto"/>
        <w:ind w:left="360"/>
        <w:jc w:val="both"/>
        <w:rPr>
          <w:bCs/>
        </w:rPr>
      </w:pPr>
      <w:r>
        <w:rPr>
          <w:noProof/>
        </w:rPr>
        <w:drawing>
          <wp:inline distT="0" distB="0" distL="0" distR="0">
            <wp:extent cx="5756910" cy="2955290"/>
            <wp:effectExtent l="0" t="0" r="0" b="0"/>
            <wp:docPr id="43" name="Pilt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56910" cy="2955290"/>
                    </a:xfrm>
                    <a:prstGeom prst="rect">
                      <a:avLst/>
                    </a:prstGeom>
                    <a:noFill/>
                    <a:ln>
                      <a:noFill/>
                    </a:ln>
                  </pic:spPr>
                </pic:pic>
              </a:graphicData>
            </a:graphic>
          </wp:inline>
        </w:drawing>
      </w:r>
    </w:p>
    <w:p w:rsidR="007F660C" w:rsidRPr="00C61BF7" w:rsidRDefault="00C61BF7" w:rsidP="00C61BF7">
      <w:pPr>
        <w:pStyle w:val="Loendilik"/>
        <w:numPr>
          <w:ilvl w:val="0"/>
          <w:numId w:val="19"/>
        </w:numPr>
        <w:spacing w:after="120" w:line="360" w:lineRule="auto"/>
        <w:jc w:val="both"/>
        <w:rPr>
          <w:rFonts w:ascii="Times New Roman" w:hAnsi="Times New Roman"/>
          <w:bCs/>
          <w:sz w:val="24"/>
          <w:szCs w:val="24"/>
        </w:rPr>
      </w:pPr>
      <w:r w:rsidRPr="00C61BF7">
        <w:rPr>
          <w:rFonts w:ascii="Times New Roman" w:hAnsi="Times New Roman"/>
          <w:bCs/>
          <w:sz w:val="24"/>
          <w:szCs w:val="24"/>
        </w:rPr>
        <w:t>Jalgteeni (parem):</w:t>
      </w:r>
    </w:p>
    <w:p w:rsidR="00C61BF7" w:rsidRDefault="00C61BF7" w:rsidP="00C61BF7">
      <w:pPr>
        <w:pStyle w:val="Loendilik"/>
        <w:spacing w:after="120" w:line="360" w:lineRule="auto"/>
        <w:ind w:left="284"/>
        <w:jc w:val="both"/>
        <w:rPr>
          <w:b/>
          <w:color w:val="FF0000"/>
        </w:rPr>
      </w:pPr>
      <w:r>
        <w:rPr>
          <w:b/>
          <w:noProof/>
          <w:color w:val="FF0000"/>
        </w:rPr>
        <w:drawing>
          <wp:inline distT="0" distB="0" distL="0" distR="0">
            <wp:extent cx="4257294" cy="4782295"/>
            <wp:effectExtent l="0" t="0" r="0" b="0"/>
            <wp:docPr id="44" name="Pilt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267233" cy="4793459"/>
                    </a:xfrm>
                    <a:prstGeom prst="rect">
                      <a:avLst/>
                    </a:prstGeom>
                    <a:noFill/>
                    <a:ln>
                      <a:noFill/>
                    </a:ln>
                  </pic:spPr>
                </pic:pic>
              </a:graphicData>
            </a:graphic>
          </wp:inline>
        </w:drawing>
      </w:r>
    </w:p>
    <w:p w:rsidR="00C61BF7" w:rsidRPr="00C61BF7" w:rsidRDefault="00C61BF7" w:rsidP="00C61BF7">
      <w:pPr>
        <w:pStyle w:val="Loendilik"/>
        <w:numPr>
          <w:ilvl w:val="0"/>
          <w:numId w:val="19"/>
        </w:numPr>
        <w:spacing w:after="120" w:line="360" w:lineRule="auto"/>
        <w:jc w:val="both"/>
        <w:rPr>
          <w:rFonts w:ascii="Times New Roman" w:hAnsi="Times New Roman"/>
          <w:bCs/>
          <w:sz w:val="24"/>
          <w:szCs w:val="24"/>
        </w:rPr>
      </w:pPr>
      <w:r w:rsidRPr="00C61BF7">
        <w:rPr>
          <w:rFonts w:ascii="Times New Roman" w:hAnsi="Times New Roman"/>
          <w:bCs/>
          <w:sz w:val="24"/>
          <w:szCs w:val="24"/>
        </w:rPr>
        <w:lastRenderedPageBreak/>
        <w:t>Olemasolevas ulatuses (vasak):</w:t>
      </w:r>
    </w:p>
    <w:p w:rsidR="00C61BF7" w:rsidRDefault="00C61BF7" w:rsidP="00556949">
      <w:pPr>
        <w:pStyle w:val="Loendilik"/>
        <w:spacing w:after="120" w:line="360" w:lineRule="auto"/>
        <w:ind w:left="0"/>
        <w:jc w:val="both"/>
        <w:rPr>
          <w:b/>
          <w:color w:val="FF0000"/>
        </w:rPr>
      </w:pPr>
      <w:r w:rsidRPr="00C61BF7">
        <w:rPr>
          <w:noProof/>
        </w:rPr>
        <w:drawing>
          <wp:inline distT="0" distB="0" distL="0" distR="0" wp14:anchorId="4AFB534E" wp14:editId="17271671">
            <wp:extent cx="5760720" cy="3459480"/>
            <wp:effectExtent l="0" t="0" r="0" b="7620"/>
            <wp:docPr id="45" name="Pilt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60720" cy="3459480"/>
                    </a:xfrm>
                    <a:prstGeom prst="rect">
                      <a:avLst/>
                    </a:prstGeom>
                  </pic:spPr>
                </pic:pic>
              </a:graphicData>
            </a:graphic>
          </wp:inline>
        </w:drawing>
      </w:r>
    </w:p>
    <w:p w:rsidR="00C61BF7" w:rsidRPr="00556949" w:rsidRDefault="00556949" w:rsidP="00C61BF7">
      <w:pPr>
        <w:pStyle w:val="Loendilik"/>
        <w:numPr>
          <w:ilvl w:val="0"/>
          <w:numId w:val="19"/>
        </w:numPr>
        <w:spacing w:after="120" w:line="360" w:lineRule="auto"/>
        <w:jc w:val="both"/>
        <w:rPr>
          <w:rFonts w:ascii="Times New Roman" w:hAnsi="Times New Roman"/>
          <w:bCs/>
          <w:sz w:val="24"/>
          <w:szCs w:val="24"/>
        </w:rPr>
      </w:pPr>
      <w:r w:rsidRPr="00556949">
        <w:rPr>
          <w:rFonts w:ascii="Times New Roman" w:hAnsi="Times New Roman"/>
          <w:bCs/>
          <w:sz w:val="24"/>
          <w:szCs w:val="24"/>
        </w:rPr>
        <w:t>Olemasolevas ulatuses (parem):</w:t>
      </w:r>
    </w:p>
    <w:p w:rsidR="00556949" w:rsidRDefault="00556949" w:rsidP="00556949">
      <w:pPr>
        <w:pStyle w:val="Loendilik"/>
        <w:spacing w:after="120" w:line="360" w:lineRule="auto"/>
        <w:ind w:left="0"/>
        <w:jc w:val="both"/>
        <w:rPr>
          <w:b/>
          <w:color w:val="FF0000"/>
        </w:rPr>
      </w:pPr>
      <w:r w:rsidRPr="00556949">
        <w:rPr>
          <w:noProof/>
        </w:rPr>
        <w:drawing>
          <wp:inline distT="0" distB="0" distL="0" distR="0" wp14:anchorId="2FEADF1D" wp14:editId="24414BF0">
            <wp:extent cx="5760720" cy="2121535"/>
            <wp:effectExtent l="0" t="0" r="0" b="0"/>
            <wp:docPr id="46" name="Pilt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60720" cy="2121535"/>
                    </a:xfrm>
                    <a:prstGeom prst="rect">
                      <a:avLst/>
                    </a:prstGeom>
                  </pic:spPr>
                </pic:pic>
              </a:graphicData>
            </a:graphic>
          </wp:inline>
        </w:drawing>
      </w:r>
    </w:p>
    <w:p w:rsidR="00556949" w:rsidRDefault="00556949" w:rsidP="00556949">
      <w:pPr>
        <w:pStyle w:val="Loendilik"/>
        <w:spacing w:after="120" w:line="360" w:lineRule="auto"/>
        <w:jc w:val="both"/>
        <w:rPr>
          <w:bCs/>
        </w:rPr>
      </w:pPr>
    </w:p>
    <w:p w:rsidR="00556949" w:rsidRDefault="00556949" w:rsidP="00556949">
      <w:pPr>
        <w:pStyle w:val="Loendilik"/>
        <w:spacing w:after="120" w:line="360" w:lineRule="auto"/>
        <w:jc w:val="both"/>
        <w:rPr>
          <w:bCs/>
        </w:rPr>
      </w:pPr>
    </w:p>
    <w:p w:rsidR="00556949" w:rsidRDefault="00556949" w:rsidP="00556949">
      <w:pPr>
        <w:pStyle w:val="Loendilik"/>
        <w:spacing w:after="120" w:line="360" w:lineRule="auto"/>
        <w:jc w:val="both"/>
        <w:rPr>
          <w:bCs/>
        </w:rPr>
      </w:pPr>
    </w:p>
    <w:p w:rsidR="00556949" w:rsidRDefault="00556949" w:rsidP="00556949">
      <w:pPr>
        <w:pStyle w:val="Loendilik"/>
        <w:spacing w:after="120" w:line="360" w:lineRule="auto"/>
        <w:jc w:val="both"/>
        <w:rPr>
          <w:bCs/>
        </w:rPr>
      </w:pPr>
    </w:p>
    <w:p w:rsidR="00556949" w:rsidRDefault="00556949" w:rsidP="00556949">
      <w:pPr>
        <w:pStyle w:val="Loendilik"/>
        <w:spacing w:after="120" w:line="360" w:lineRule="auto"/>
        <w:jc w:val="both"/>
        <w:rPr>
          <w:bCs/>
        </w:rPr>
      </w:pPr>
    </w:p>
    <w:p w:rsidR="00556949" w:rsidRDefault="00556949" w:rsidP="00556949">
      <w:pPr>
        <w:pStyle w:val="Loendilik"/>
        <w:spacing w:after="120" w:line="360" w:lineRule="auto"/>
        <w:jc w:val="both"/>
        <w:rPr>
          <w:bCs/>
        </w:rPr>
      </w:pPr>
    </w:p>
    <w:p w:rsidR="00556949" w:rsidRPr="00556949" w:rsidRDefault="00556949" w:rsidP="00556949">
      <w:pPr>
        <w:spacing w:after="120" w:line="360" w:lineRule="auto"/>
        <w:jc w:val="both"/>
        <w:rPr>
          <w:bCs/>
        </w:rPr>
      </w:pPr>
    </w:p>
    <w:p w:rsidR="00556949" w:rsidRPr="00ED37B9" w:rsidRDefault="00556949" w:rsidP="00C61BF7">
      <w:pPr>
        <w:pStyle w:val="Loendilik"/>
        <w:numPr>
          <w:ilvl w:val="0"/>
          <w:numId w:val="19"/>
        </w:numPr>
        <w:spacing w:after="120" w:line="360" w:lineRule="auto"/>
        <w:jc w:val="both"/>
        <w:rPr>
          <w:rFonts w:ascii="Times New Roman" w:hAnsi="Times New Roman"/>
          <w:bCs/>
          <w:sz w:val="24"/>
          <w:szCs w:val="24"/>
        </w:rPr>
      </w:pPr>
      <w:r w:rsidRPr="00ED37B9">
        <w:rPr>
          <w:rFonts w:ascii="Times New Roman" w:hAnsi="Times New Roman"/>
          <w:bCs/>
          <w:sz w:val="24"/>
          <w:szCs w:val="24"/>
        </w:rPr>
        <w:lastRenderedPageBreak/>
        <w:t>Olemasolevas ulatuses (vasak):</w:t>
      </w:r>
    </w:p>
    <w:p w:rsidR="00556949" w:rsidRPr="00556949" w:rsidRDefault="00556949" w:rsidP="00556949">
      <w:pPr>
        <w:spacing w:after="120" w:line="360" w:lineRule="auto"/>
        <w:jc w:val="both"/>
        <w:rPr>
          <w:bCs/>
        </w:rPr>
      </w:pPr>
      <w:r w:rsidRPr="00556949">
        <w:rPr>
          <w:noProof/>
        </w:rPr>
        <w:drawing>
          <wp:inline distT="0" distB="0" distL="0" distR="0" wp14:anchorId="70C306F5" wp14:editId="364F7421">
            <wp:extent cx="5760720" cy="2192020"/>
            <wp:effectExtent l="0" t="0" r="0" b="0"/>
            <wp:docPr id="47" name="Pilt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60720" cy="2192020"/>
                    </a:xfrm>
                    <a:prstGeom prst="rect">
                      <a:avLst/>
                    </a:prstGeom>
                  </pic:spPr>
                </pic:pic>
              </a:graphicData>
            </a:graphic>
          </wp:inline>
        </w:drawing>
      </w:r>
    </w:p>
    <w:p w:rsidR="00556949" w:rsidRPr="00C61BF7" w:rsidRDefault="00556949" w:rsidP="00556949">
      <w:pPr>
        <w:pStyle w:val="Loendilik"/>
        <w:spacing w:after="120" w:line="360" w:lineRule="auto"/>
        <w:jc w:val="both"/>
        <w:rPr>
          <w:b/>
          <w:color w:val="FF0000"/>
        </w:rPr>
      </w:pPr>
    </w:p>
    <w:p w:rsidR="007F660C" w:rsidRPr="007F660C" w:rsidRDefault="007F660C" w:rsidP="007F660C">
      <w:pPr>
        <w:spacing w:after="120" w:line="360" w:lineRule="auto"/>
        <w:jc w:val="both"/>
        <w:rPr>
          <w:b/>
          <w:color w:val="FF0000"/>
        </w:rPr>
      </w:pPr>
    </w:p>
    <w:p w:rsidR="00E94BD6" w:rsidRDefault="00E94BD6" w:rsidP="00B57D8C">
      <w:pPr>
        <w:spacing w:after="120" w:line="360" w:lineRule="auto"/>
        <w:jc w:val="both"/>
        <w:rPr>
          <w:bCs/>
          <w:color w:val="FF0000"/>
        </w:rPr>
      </w:pPr>
    </w:p>
    <w:p w:rsidR="00556949" w:rsidRDefault="00556949" w:rsidP="00B57D8C">
      <w:pPr>
        <w:spacing w:after="120" w:line="360" w:lineRule="auto"/>
        <w:jc w:val="both"/>
        <w:rPr>
          <w:bCs/>
          <w:color w:val="FF0000"/>
        </w:rPr>
      </w:pPr>
    </w:p>
    <w:p w:rsidR="00556949" w:rsidRDefault="00556949" w:rsidP="00B57D8C">
      <w:pPr>
        <w:spacing w:after="120" w:line="360" w:lineRule="auto"/>
        <w:jc w:val="both"/>
        <w:rPr>
          <w:bCs/>
          <w:color w:val="FF0000"/>
        </w:rPr>
      </w:pPr>
    </w:p>
    <w:p w:rsidR="00556949" w:rsidRDefault="00556949" w:rsidP="00B57D8C">
      <w:pPr>
        <w:spacing w:after="120" w:line="360" w:lineRule="auto"/>
        <w:jc w:val="both"/>
        <w:rPr>
          <w:bCs/>
          <w:color w:val="FF0000"/>
        </w:rPr>
      </w:pPr>
    </w:p>
    <w:p w:rsidR="00556949" w:rsidRDefault="00556949" w:rsidP="00B57D8C">
      <w:pPr>
        <w:spacing w:after="120" w:line="360" w:lineRule="auto"/>
        <w:jc w:val="both"/>
        <w:rPr>
          <w:bCs/>
          <w:color w:val="FF0000"/>
        </w:rPr>
      </w:pPr>
    </w:p>
    <w:p w:rsidR="00556949" w:rsidRDefault="00556949" w:rsidP="00B57D8C">
      <w:pPr>
        <w:spacing w:after="120" w:line="360" w:lineRule="auto"/>
        <w:jc w:val="both"/>
        <w:rPr>
          <w:bCs/>
          <w:color w:val="FF0000"/>
        </w:rPr>
      </w:pPr>
    </w:p>
    <w:p w:rsidR="00556949" w:rsidRDefault="00556949" w:rsidP="00B57D8C">
      <w:pPr>
        <w:spacing w:after="120" w:line="360" w:lineRule="auto"/>
        <w:jc w:val="both"/>
        <w:rPr>
          <w:bCs/>
          <w:color w:val="FF0000"/>
        </w:rPr>
      </w:pPr>
    </w:p>
    <w:p w:rsidR="00556949" w:rsidRDefault="00556949" w:rsidP="00B57D8C">
      <w:pPr>
        <w:spacing w:after="120" w:line="360" w:lineRule="auto"/>
        <w:jc w:val="both"/>
        <w:rPr>
          <w:bCs/>
          <w:color w:val="FF0000"/>
        </w:rPr>
      </w:pPr>
    </w:p>
    <w:p w:rsidR="00556949" w:rsidRDefault="00556949" w:rsidP="00B57D8C">
      <w:pPr>
        <w:spacing w:after="120" w:line="360" w:lineRule="auto"/>
        <w:jc w:val="both"/>
        <w:rPr>
          <w:bCs/>
          <w:color w:val="FF0000"/>
        </w:rPr>
      </w:pPr>
    </w:p>
    <w:p w:rsidR="00556949" w:rsidRDefault="00556949" w:rsidP="00B57D8C">
      <w:pPr>
        <w:spacing w:after="120" w:line="360" w:lineRule="auto"/>
        <w:jc w:val="both"/>
        <w:rPr>
          <w:bCs/>
          <w:color w:val="FF0000"/>
        </w:rPr>
      </w:pPr>
    </w:p>
    <w:p w:rsidR="00556949" w:rsidRDefault="00556949" w:rsidP="00B57D8C">
      <w:pPr>
        <w:spacing w:after="120" w:line="360" w:lineRule="auto"/>
        <w:jc w:val="both"/>
        <w:rPr>
          <w:bCs/>
          <w:color w:val="FF0000"/>
        </w:rPr>
      </w:pPr>
    </w:p>
    <w:p w:rsidR="00556949" w:rsidRDefault="00556949" w:rsidP="00B57D8C">
      <w:pPr>
        <w:spacing w:after="120" w:line="360" w:lineRule="auto"/>
        <w:jc w:val="both"/>
        <w:rPr>
          <w:bCs/>
          <w:color w:val="FF0000"/>
        </w:rPr>
      </w:pPr>
    </w:p>
    <w:p w:rsidR="00556949" w:rsidRDefault="00556949" w:rsidP="00B57D8C">
      <w:pPr>
        <w:spacing w:after="120" w:line="360" w:lineRule="auto"/>
        <w:jc w:val="both"/>
        <w:rPr>
          <w:bCs/>
          <w:color w:val="FF0000"/>
        </w:rPr>
      </w:pPr>
    </w:p>
    <w:p w:rsidR="00556949" w:rsidRDefault="00556949" w:rsidP="00B57D8C">
      <w:pPr>
        <w:spacing w:after="120" w:line="360" w:lineRule="auto"/>
        <w:jc w:val="both"/>
        <w:rPr>
          <w:bCs/>
          <w:color w:val="FF0000"/>
        </w:rPr>
      </w:pPr>
    </w:p>
    <w:p w:rsidR="00556949" w:rsidRDefault="00556949" w:rsidP="00B57D8C">
      <w:pPr>
        <w:spacing w:after="120" w:line="360" w:lineRule="auto"/>
        <w:jc w:val="both"/>
        <w:rPr>
          <w:bCs/>
          <w:color w:val="FF0000"/>
        </w:rPr>
      </w:pPr>
    </w:p>
    <w:p w:rsidR="00ED731F" w:rsidRPr="007F660C" w:rsidRDefault="00ED731F" w:rsidP="00B57D8C">
      <w:pPr>
        <w:spacing w:after="120" w:line="360" w:lineRule="auto"/>
        <w:jc w:val="both"/>
        <w:rPr>
          <w:bCs/>
          <w:color w:val="FF0000"/>
        </w:rPr>
      </w:pPr>
    </w:p>
    <w:p w:rsidR="00A034BF" w:rsidRPr="007F660C" w:rsidRDefault="00F24A19" w:rsidP="00F24A19">
      <w:pPr>
        <w:spacing w:after="120" w:line="360" w:lineRule="auto"/>
        <w:jc w:val="both"/>
        <w:rPr>
          <w:bCs/>
        </w:rPr>
      </w:pPr>
      <w:r w:rsidRPr="007F660C">
        <w:rPr>
          <w:bCs/>
        </w:rPr>
        <w:lastRenderedPageBreak/>
        <w:t xml:space="preserve">Lisa 2. </w:t>
      </w:r>
      <w:r w:rsidR="00210001" w:rsidRPr="007F660C">
        <w:rPr>
          <w:bCs/>
        </w:rPr>
        <w:t>A</w:t>
      </w:r>
      <w:r w:rsidR="00C57716" w:rsidRPr="007F660C">
        <w:rPr>
          <w:bCs/>
        </w:rPr>
        <w:t>sendiplaan</w:t>
      </w:r>
    </w:p>
    <w:p w:rsidR="00191C27" w:rsidRPr="007F660C" w:rsidRDefault="00653C52" w:rsidP="00B57D8C">
      <w:pPr>
        <w:spacing w:after="120" w:line="360" w:lineRule="auto"/>
        <w:jc w:val="both"/>
        <w:rPr>
          <w:b/>
          <w:color w:val="FF0000"/>
        </w:rPr>
      </w:pPr>
      <w:r w:rsidRPr="007F660C">
        <w:rPr>
          <w:noProof/>
        </w:rPr>
        <w:drawing>
          <wp:inline distT="0" distB="0" distL="0" distR="0" wp14:anchorId="13A02141" wp14:editId="3BEEC5EA">
            <wp:extent cx="5760720" cy="7164705"/>
            <wp:effectExtent l="0" t="0" r="0" b="0"/>
            <wp:docPr id="5" name="Pil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60720" cy="7164705"/>
                    </a:xfrm>
                    <a:prstGeom prst="rect">
                      <a:avLst/>
                    </a:prstGeom>
                  </pic:spPr>
                </pic:pic>
              </a:graphicData>
            </a:graphic>
          </wp:inline>
        </w:drawing>
      </w:r>
    </w:p>
    <w:p w:rsidR="00191C27" w:rsidRPr="007F660C" w:rsidRDefault="00191C27" w:rsidP="00B57D8C">
      <w:pPr>
        <w:spacing w:line="360" w:lineRule="auto"/>
        <w:jc w:val="both"/>
        <w:rPr>
          <w:u w:val="single"/>
        </w:rPr>
      </w:pPr>
    </w:p>
    <w:p w:rsidR="00512EBE" w:rsidRPr="007F660C" w:rsidRDefault="00512EBE" w:rsidP="00B57D8C">
      <w:pPr>
        <w:spacing w:line="360" w:lineRule="auto"/>
        <w:jc w:val="both"/>
        <w:rPr>
          <w:u w:val="single"/>
        </w:rPr>
      </w:pPr>
    </w:p>
    <w:p w:rsidR="00512EBE" w:rsidRPr="007F660C" w:rsidRDefault="00512EBE" w:rsidP="00B57D8C">
      <w:pPr>
        <w:spacing w:line="360" w:lineRule="auto"/>
        <w:jc w:val="both"/>
        <w:rPr>
          <w:u w:val="single"/>
        </w:rPr>
      </w:pPr>
    </w:p>
    <w:p w:rsidR="006E5629" w:rsidRPr="007F660C" w:rsidRDefault="006E5629" w:rsidP="00B57D8C">
      <w:pPr>
        <w:spacing w:after="120" w:line="360" w:lineRule="auto"/>
        <w:jc w:val="both"/>
        <w:rPr>
          <w:u w:val="single"/>
        </w:rPr>
      </w:pPr>
    </w:p>
    <w:sectPr w:rsidR="006E5629" w:rsidRPr="007F660C">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F138B" w:rsidRDefault="00FF138B" w:rsidP="00FF138B">
      <w:r>
        <w:separator/>
      </w:r>
    </w:p>
  </w:endnote>
  <w:endnote w:type="continuationSeparator" w:id="0">
    <w:p w:rsidR="00FF138B" w:rsidRDefault="00FF138B" w:rsidP="00FF13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F138B" w:rsidRDefault="00FF138B" w:rsidP="00FF138B">
      <w:r>
        <w:separator/>
      </w:r>
    </w:p>
  </w:footnote>
  <w:footnote w:type="continuationSeparator" w:id="0">
    <w:p w:rsidR="00FF138B" w:rsidRDefault="00FF138B" w:rsidP="00FF138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B16F09"/>
    <w:multiLevelType w:val="hybridMultilevel"/>
    <w:tmpl w:val="2802629A"/>
    <w:lvl w:ilvl="0" w:tplc="6F58E964">
      <w:numFmt w:val="bullet"/>
      <w:lvlText w:val="-"/>
      <w:lvlJc w:val="left"/>
      <w:pPr>
        <w:ind w:left="2487" w:hanging="360"/>
      </w:pPr>
      <w:rPr>
        <w:rFonts w:ascii="Times New Roman" w:eastAsia="Times New Roman" w:hAnsi="Times New Roman" w:cs="Times New Roman" w:hint="default"/>
      </w:rPr>
    </w:lvl>
    <w:lvl w:ilvl="1" w:tplc="04250003">
      <w:start w:val="1"/>
      <w:numFmt w:val="bullet"/>
      <w:lvlText w:val="o"/>
      <w:lvlJc w:val="left"/>
      <w:pPr>
        <w:ind w:left="3207" w:hanging="360"/>
      </w:pPr>
      <w:rPr>
        <w:rFonts w:ascii="Courier New" w:hAnsi="Courier New" w:cs="Courier New" w:hint="default"/>
      </w:rPr>
    </w:lvl>
    <w:lvl w:ilvl="2" w:tplc="04250005">
      <w:start w:val="1"/>
      <w:numFmt w:val="bullet"/>
      <w:lvlText w:val=""/>
      <w:lvlJc w:val="left"/>
      <w:pPr>
        <w:ind w:left="3927" w:hanging="360"/>
      </w:pPr>
      <w:rPr>
        <w:rFonts w:ascii="Wingdings" w:hAnsi="Wingdings" w:hint="default"/>
      </w:rPr>
    </w:lvl>
    <w:lvl w:ilvl="3" w:tplc="04250001">
      <w:start w:val="1"/>
      <w:numFmt w:val="bullet"/>
      <w:lvlText w:val=""/>
      <w:lvlJc w:val="left"/>
      <w:pPr>
        <w:ind w:left="4647" w:hanging="360"/>
      </w:pPr>
      <w:rPr>
        <w:rFonts w:ascii="Symbol" w:hAnsi="Symbol" w:hint="default"/>
      </w:rPr>
    </w:lvl>
    <w:lvl w:ilvl="4" w:tplc="04250003" w:tentative="1">
      <w:start w:val="1"/>
      <w:numFmt w:val="bullet"/>
      <w:lvlText w:val="o"/>
      <w:lvlJc w:val="left"/>
      <w:pPr>
        <w:ind w:left="5367" w:hanging="360"/>
      </w:pPr>
      <w:rPr>
        <w:rFonts w:ascii="Courier New" w:hAnsi="Courier New" w:cs="Courier New" w:hint="default"/>
      </w:rPr>
    </w:lvl>
    <w:lvl w:ilvl="5" w:tplc="04250005" w:tentative="1">
      <w:start w:val="1"/>
      <w:numFmt w:val="bullet"/>
      <w:lvlText w:val=""/>
      <w:lvlJc w:val="left"/>
      <w:pPr>
        <w:ind w:left="6087" w:hanging="360"/>
      </w:pPr>
      <w:rPr>
        <w:rFonts w:ascii="Wingdings" w:hAnsi="Wingdings" w:hint="default"/>
      </w:rPr>
    </w:lvl>
    <w:lvl w:ilvl="6" w:tplc="04250001" w:tentative="1">
      <w:start w:val="1"/>
      <w:numFmt w:val="bullet"/>
      <w:lvlText w:val=""/>
      <w:lvlJc w:val="left"/>
      <w:pPr>
        <w:ind w:left="6807" w:hanging="360"/>
      </w:pPr>
      <w:rPr>
        <w:rFonts w:ascii="Symbol" w:hAnsi="Symbol" w:hint="default"/>
      </w:rPr>
    </w:lvl>
    <w:lvl w:ilvl="7" w:tplc="04250003" w:tentative="1">
      <w:start w:val="1"/>
      <w:numFmt w:val="bullet"/>
      <w:lvlText w:val="o"/>
      <w:lvlJc w:val="left"/>
      <w:pPr>
        <w:ind w:left="7527" w:hanging="360"/>
      </w:pPr>
      <w:rPr>
        <w:rFonts w:ascii="Courier New" w:hAnsi="Courier New" w:cs="Courier New" w:hint="default"/>
      </w:rPr>
    </w:lvl>
    <w:lvl w:ilvl="8" w:tplc="04250005" w:tentative="1">
      <w:start w:val="1"/>
      <w:numFmt w:val="bullet"/>
      <w:lvlText w:val=""/>
      <w:lvlJc w:val="left"/>
      <w:pPr>
        <w:ind w:left="8247" w:hanging="360"/>
      </w:pPr>
      <w:rPr>
        <w:rFonts w:ascii="Wingdings" w:hAnsi="Wingdings" w:hint="default"/>
      </w:rPr>
    </w:lvl>
  </w:abstractNum>
  <w:abstractNum w:abstractNumId="1" w15:restartNumberingAfterBreak="0">
    <w:nsid w:val="2065726E"/>
    <w:multiLevelType w:val="multilevel"/>
    <w:tmpl w:val="C016A756"/>
    <w:lvl w:ilvl="0">
      <w:start w:val="1"/>
      <w:numFmt w:val="decimal"/>
      <w:lvlText w:val="%1."/>
      <w:lvlJc w:val="left"/>
      <w:pPr>
        <w:ind w:left="360" w:hanging="360"/>
      </w:pPr>
      <w:rPr>
        <w:i w:val="0"/>
        <w:color w:val="auto"/>
      </w:rPr>
    </w:lvl>
    <w:lvl w:ilvl="1">
      <w:start w:val="1"/>
      <w:numFmt w:val="decimal"/>
      <w:lvlText w:val="%1.%2."/>
      <w:lvlJc w:val="left"/>
      <w:pPr>
        <w:ind w:left="574" w:hanging="432"/>
      </w:pPr>
      <w:rPr>
        <w:rFonts w:ascii="Times New Roman" w:hAnsi="Times New Roman" w:cs="Times New Roman" w:hint="default"/>
        <w:b/>
        <w:sz w:val="24"/>
        <w:szCs w:val="24"/>
      </w:rPr>
    </w:lvl>
    <w:lvl w:ilvl="2">
      <w:start w:val="1"/>
      <w:numFmt w:val="decimal"/>
      <w:lvlText w:val="%1.%2.%3."/>
      <w:lvlJc w:val="left"/>
      <w:pPr>
        <w:ind w:left="1224" w:hanging="504"/>
      </w:pPr>
      <w:rPr>
        <w:rFonts w:ascii="Times New Roman" w:hAnsi="Times New Roman" w:cs="Times New Roman" w:hint="default"/>
        <w:b w:val="0"/>
        <w:color w:val="auto"/>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23623120"/>
    <w:multiLevelType w:val="hybridMultilevel"/>
    <w:tmpl w:val="F8CA2402"/>
    <w:lvl w:ilvl="0" w:tplc="87962E24">
      <w:start w:val="1"/>
      <w:numFmt w:val="decimal"/>
      <w:lvlText w:val="%1."/>
      <w:lvlJc w:val="left"/>
      <w:pPr>
        <w:ind w:left="720" w:hanging="360"/>
      </w:pPr>
      <w:rPr>
        <w:rFonts w:ascii="Times New Roman" w:hAnsi="Times New Roman" w:cs="Times New Roman" w:hint="default"/>
        <w:b w:val="0"/>
        <w:bCs/>
        <w:color w:val="auto"/>
        <w:sz w:val="24"/>
        <w:szCs w:val="24"/>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 w15:restartNumberingAfterBreak="0">
    <w:nsid w:val="271A3A38"/>
    <w:multiLevelType w:val="hybridMultilevel"/>
    <w:tmpl w:val="844A794C"/>
    <w:lvl w:ilvl="0" w:tplc="02D86274">
      <w:start w:val="1"/>
      <w:numFmt w:val="bullet"/>
      <w:lvlText w:val=""/>
      <w:lvlJc w:val="left"/>
      <w:pPr>
        <w:ind w:left="1080" w:hanging="360"/>
      </w:pPr>
      <w:rPr>
        <w:rFonts w:ascii="Symbol" w:eastAsia="Times New Roman" w:hAnsi="Symbol" w:cs="Times New Roman" w:hint="default"/>
      </w:rPr>
    </w:lvl>
    <w:lvl w:ilvl="1" w:tplc="04250003">
      <w:start w:val="1"/>
      <w:numFmt w:val="bullet"/>
      <w:lvlText w:val="o"/>
      <w:lvlJc w:val="left"/>
      <w:pPr>
        <w:ind w:left="1800" w:hanging="360"/>
      </w:pPr>
      <w:rPr>
        <w:rFonts w:ascii="Courier New" w:hAnsi="Courier New" w:cs="Courier New" w:hint="default"/>
      </w:rPr>
    </w:lvl>
    <w:lvl w:ilvl="2" w:tplc="04250005">
      <w:start w:val="1"/>
      <w:numFmt w:val="bullet"/>
      <w:lvlText w:val=""/>
      <w:lvlJc w:val="left"/>
      <w:pPr>
        <w:ind w:left="2520" w:hanging="360"/>
      </w:pPr>
      <w:rPr>
        <w:rFonts w:ascii="Wingdings" w:hAnsi="Wingdings" w:hint="default"/>
      </w:rPr>
    </w:lvl>
    <w:lvl w:ilvl="3" w:tplc="04250001">
      <w:start w:val="1"/>
      <w:numFmt w:val="bullet"/>
      <w:lvlText w:val=""/>
      <w:lvlJc w:val="left"/>
      <w:pPr>
        <w:ind w:left="3240" w:hanging="360"/>
      </w:pPr>
      <w:rPr>
        <w:rFonts w:ascii="Symbol" w:hAnsi="Symbol" w:hint="default"/>
      </w:rPr>
    </w:lvl>
    <w:lvl w:ilvl="4" w:tplc="04250003" w:tentative="1">
      <w:start w:val="1"/>
      <w:numFmt w:val="bullet"/>
      <w:lvlText w:val="o"/>
      <w:lvlJc w:val="left"/>
      <w:pPr>
        <w:ind w:left="3960" w:hanging="360"/>
      </w:pPr>
      <w:rPr>
        <w:rFonts w:ascii="Courier New" w:hAnsi="Courier New" w:cs="Courier New" w:hint="default"/>
      </w:rPr>
    </w:lvl>
    <w:lvl w:ilvl="5" w:tplc="04250005" w:tentative="1">
      <w:start w:val="1"/>
      <w:numFmt w:val="bullet"/>
      <w:lvlText w:val=""/>
      <w:lvlJc w:val="left"/>
      <w:pPr>
        <w:ind w:left="4680" w:hanging="360"/>
      </w:pPr>
      <w:rPr>
        <w:rFonts w:ascii="Wingdings" w:hAnsi="Wingdings" w:hint="default"/>
      </w:rPr>
    </w:lvl>
    <w:lvl w:ilvl="6" w:tplc="04250001" w:tentative="1">
      <w:start w:val="1"/>
      <w:numFmt w:val="bullet"/>
      <w:lvlText w:val=""/>
      <w:lvlJc w:val="left"/>
      <w:pPr>
        <w:ind w:left="5400" w:hanging="360"/>
      </w:pPr>
      <w:rPr>
        <w:rFonts w:ascii="Symbol" w:hAnsi="Symbol" w:hint="default"/>
      </w:rPr>
    </w:lvl>
    <w:lvl w:ilvl="7" w:tplc="04250003" w:tentative="1">
      <w:start w:val="1"/>
      <w:numFmt w:val="bullet"/>
      <w:lvlText w:val="o"/>
      <w:lvlJc w:val="left"/>
      <w:pPr>
        <w:ind w:left="6120" w:hanging="360"/>
      </w:pPr>
      <w:rPr>
        <w:rFonts w:ascii="Courier New" w:hAnsi="Courier New" w:cs="Courier New" w:hint="default"/>
      </w:rPr>
    </w:lvl>
    <w:lvl w:ilvl="8" w:tplc="04250005" w:tentative="1">
      <w:start w:val="1"/>
      <w:numFmt w:val="bullet"/>
      <w:lvlText w:val=""/>
      <w:lvlJc w:val="left"/>
      <w:pPr>
        <w:ind w:left="6840" w:hanging="360"/>
      </w:pPr>
      <w:rPr>
        <w:rFonts w:ascii="Wingdings" w:hAnsi="Wingdings" w:hint="default"/>
      </w:rPr>
    </w:lvl>
  </w:abstractNum>
  <w:abstractNum w:abstractNumId="4" w15:restartNumberingAfterBreak="0">
    <w:nsid w:val="29D16904"/>
    <w:multiLevelType w:val="hybridMultilevel"/>
    <w:tmpl w:val="092A09D2"/>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5" w15:restartNumberingAfterBreak="0">
    <w:nsid w:val="2AE540D6"/>
    <w:multiLevelType w:val="multilevel"/>
    <w:tmpl w:val="33722D6A"/>
    <w:lvl w:ilvl="0">
      <w:start w:val="1"/>
      <w:numFmt w:val="bullet"/>
      <w:lvlText w:val=""/>
      <w:lvlJc w:val="left"/>
      <w:pPr>
        <w:ind w:left="1440" w:hanging="360"/>
      </w:pPr>
      <w:rPr>
        <w:rFonts w:ascii="Symbol" w:hAnsi="Symbol" w:hint="default"/>
        <w:color w:val="auto"/>
      </w:rPr>
    </w:lvl>
    <w:lvl w:ilvl="1">
      <w:start w:val="1"/>
      <w:numFmt w:val="decimal"/>
      <w:lvlText w:val="%1.%2."/>
      <w:lvlJc w:val="left"/>
      <w:pPr>
        <w:ind w:left="1872" w:hanging="432"/>
      </w:pPr>
    </w:lvl>
    <w:lvl w:ilvl="2">
      <w:start w:val="1"/>
      <w:numFmt w:val="decimal"/>
      <w:lvlText w:val="%1.%2.%3."/>
      <w:lvlJc w:val="left"/>
      <w:pPr>
        <w:ind w:left="2304" w:hanging="504"/>
      </w:pPr>
    </w:lvl>
    <w:lvl w:ilvl="3">
      <w:start w:val="1"/>
      <w:numFmt w:val="decimal"/>
      <w:lvlText w:val="%1.%2.%3.%4."/>
      <w:lvlJc w:val="left"/>
      <w:pPr>
        <w:ind w:left="2808" w:hanging="648"/>
      </w:pPr>
    </w:lvl>
    <w:lvl w:ilvl="4">
      <w:start w:val="1"/>
      <w:numFmt w:val="decimal"/>
      <w:lvlText w:val="%1.%2.%3.%4.%5."/>
      <w:lvlJc w:val="left"/>
      <w:pPr>
        <w:ind w:left="3312" w:hanging="792"/>
      </w:pPr>
    </w:lvl>
    <w:lvl w:ilvl="5">
      <w:start w:val="1"/>
      <w:numFmt w:val="decimal"/>
      <w:lvlText w:val="%1.%2.%3.%4.%5.%6."/>
      <w:lvlJc w:val="left"/>
      <w:pPr>
        <w:ind w:left="3816" w:hanging="936"/>
      </w:pPr>
    </w:lvl>
    <w:lvl w:ilvl="6">
      <w:start w:val="1"/>
      <w:numFmt w:val="decimal"/>
      <w:lvlText w:val="%1.%2.%3.%4.%5.%6.%7."/>
      <w:lvlJc w:val="left"/>
      <w:pPr>
        <w:ind w:left="4320" w:hanging="1080"/>
      </w:pPr>
    </w:lvl>
    <w:lvl w:ilvl="7">
      <w:start w:val="1"/>
      <w:numFmt w:val="decimal"/>
      <w:lvlText w:val="%1.%2.%3.%4.%5.%6.%7.%8."/>
      <w:lvlJc w:val="left"/>
      <w:pPr>
        <w:ind w:left="4824" w:hanging="1224"/>
      </w:pPr>
    </w:lvl>
    <w:lvl w:ilvl="8">
      <w:start w:val="1"/>
      <w:numFmt w:val="decimal"/>
      <w:lvlText w:val="%1.%2.%3.%4.%5.%6.%7.%8.%9."/>
      <w:lvlJc w:val="left"/>
      <w:pPr>
        <w:ind w:left="5400" w:hanging="1440"/>
      </w:pPr>
    </w:lvl>
  </w:abstractNum>
  <w:abstractNum w:abstractNumId="6" w15:restartNumberingAfterBreak="0">
    <w:nsid w:val="31275E01"/>
    <w:multiLevelType w:val="hybridMultilevel"/>
    <w:tmpl w:val="85604B1C"/>
    <w:lvl w:ilvl="0" w:tplc="04250001">
      <w:numFmt w:val="bullet"/>
      <w:lvlText w:val=""/>
      <w:lvlJc w:val="left"/>
      <w:pPr>
        <w:ind w:left="2592" w:hanging="360"/>
      </w:pPr>
      <w:rPr>
        <w:rFonts w:ascii="Symbol" w:eastAsia="Times New Roman" w:hAnsi="Symbol" w:cs="Times New Roman" w:hint="default"/>
        <w:b w:val="0"/>
      </w:rPr>
    </w:lvl>
    <w:lvl w:ilvl="1" w:tplc="04250003" w:tentative="1">
      <w:start w:val="1"/>
      <w:numFmt w:val="bullet"/>
      <w:lvlText w:val="o"/>
      <w:lvlJc w:val="left"/>
      <w:pPr>
        <w:ind w:left="3312" w:hanging="360"/>
      </w:pPr>
      <w:rPr>
        <w:rFonts w:ascii="Courier New" w:hAnsi="Courier New" w:cs="Courier New" w:hint="default"/>
      </w:rPr>
    </w:lvl>
    <w:lvl w:ilvl="2" w:tplc="04250005" w:tentative="1">
      <w:start w:val="1"/>
      <w:numFmt w:val="bullet"/>
      <w:lvlText w:val=""/>
      <w:lvlJc w:val="left"/>
      <w:pPr>
        <w:ind w:left="4032" w:hanging="360"/>
      </w:pPr>
      <w:rPr>
        <w:rFonts w:ascii="Wingdings" w:hAnsi="Wingdings" w:hint="default"/>
      </w:rPr>
    </w:lvl>
    <w:lvl w:ilvl="3" w:tplc="04250001" w:tentative="1">
      <w:start w:val="1"/>
      <w:numFmt w:val="bullet"/>
      <w:lvlText w:val=""/>
      <w:lvlJc w:val="left"/>
      <w:pPr>
        <w:ind w:left="4752" w:hanging="360"/>
      </w:pPr>
      <w:rPr>
        <w:rFonts w:ascii="Symbol" w:hAnsi="Symbol" w:hint="default"/>
      </w:rPr>
    </w:lvl>
    <w:lvl w:ilvl="4" w:tplc="04250003" w:tentative="1">
      <w:start w:val="1"/>
      <w:numFmt w:val="bullet"/>
      <w:lvlText w:val="o"/>
      <w:lvlJc w:val="left"/>
      <w:pPr>
        <w:ind w:left="5472" w:hanging="360"/>
      </w:pPr>
      <w:rPr>
        <w:rFonts w:ascii="Courier New" w:hAnsi="Courier New" w:cs="Courier New" w:hint="default"/>
      </w:rPr>
    </w:lvl>
    <w:lvl w:ilvl="5" w:tplc="04250005" w:tentative="1">
      <w:start w:val="1"/>
      <w:numFmt w:val="bullet"/>
      <w:lvlText w:val=""/>
      <w:lvlJc w:val="left"/>
      <w:pPr>
        <w:ind w:left="6192" w:hanging="360"/>
      </w:pPr>
      <w:rPr>
        <w:rFonts w:ascii="Wingdings" w:hAnsi="Wingdings" w:hint="default"/>
      </w:rPr>
    </w:lvl>
    <w:lvl w:ilvl="6" w:tplc="04250001" w:tentative="1">
      <w:start w:val="1"/>
      <w:numFmt w:val="bullet"/>
      <w:lvlText w:val=""/>
      <w:lvlJc w:val="left"/>
      <w:pPr>
        <w:ind w:left="6912" w:hanging="360"/>
      </w:pPr>
      <w:rPr>
        <w:rFonts w:ascii="Symbol" w:hAnsi="Symbol" w:hint="default"/>
      </w:rPr>
    </w:lvl>
    <w:lvl w:ilvl="7" w:tplc="04250003" w:tentative="1">
      <w:start w:val="1"/>
      <w:numFmt w:val="bullet"/>
      <w:lvlText w:val="o"/>
      <w:lvlJc w:val="left"/>
      <w:pPr>
        <w:ind w:left="7632" w:hanging="360"/>
      </w:pPr>
      <w:rPr>
        <w:rFonts w:ascii="Courier New" w:hAnsi="Courier New" w:cs="Courier New" w:hint="default"/>
      </w:rPr>
    </w:lvl>
    <w:lvl w:ilvl="8" w:tplc="04250005" w:tentative="1">
      <w:start w:val="1"/>
      <w:numFmt w:val="bullet"/>
      <w:lvlText w:val=""/>
      <w:lvlJc w:val="left"/>
      <w:pPr>
        <w:ind w:left="8352" w:hanging="360"/>
      </w:pPr>
      <w:rPr>
        <w:rFonts w:ascii="Wingdings" w:hAnsi="Wingdings" w:hint="default"/>
      </w:rPr>
    </w:lvl>
  </w:abstractNum>
  <w:abstractNum w:abstractNumId="7" w15:restartNumberingAfterBreak="0">
    <w:nsid w:val="427C5A52"/>
    <w:multiLevelType w:val="hybridMultilevel"/>
    <w:tmpl w:val="9870A408"/>
    <w:lvl w:ilvl="0" w:tplc="979A921A">
      <w:start w:val="1"/>
      <w:numFmt w:val="bullet"/>
      <w:lvlText w:val=""/>
      <w:lvlJc w:val="left"/>
      <w:pPr>
        <w:ind w:left="720" w:hanging="360"/>
      </w:pPr>
      <w:rPr>
        <w:rFonts w:ascii="Symbol" w:hAnsi="Symbol" w:hint="default"/>
        <w:color w:val="auto"/>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8" w15:restartNumberingAfterBreak="0">
    <w:nsid w:val="4504738D"/>
    <w:multiLevelType w:val="hybridMultilevel"/>
    <w:tmpl w:val="0BB80328"/>
    <w:lvl w:ilvl="0" w:tplc="30F69D90">
      <w:start w:val="2"/>
      <w:numFmt w:val="bullet"/>
      <w:lvlText w:val=""/>
      <w:lvlJc w:val="left"/>
      <w:pPr>
        <w:ind w:left="3192" w:hanging="360"/>
      </w:pPr>
      <w:rPr>
        <w:rFonts w:ascii="Symbol" w:eastAsia="Times New Roman" w:hAnsi="Symbol" w:cs="Times New Roman" w:hint="default"/>
      </w:rPr>
    </w:lvl>
    <w:lvl w:ilvl="1" w:tplc="04250003">
      <w:start w:val="1"/>
      <w:numFmt w:val="bullet"/>
      <w:lvlText w:val="o"/>
      <w:lvlJc w:val="left"/>
      <w:pPr>
        <w:ind w:left="3912" w:hanging="360"/>
      </w:pPr>
      <w:rPr>
        <w:rFonts w:ascii="Courier New" w:hAnsi="Courier New" w:cs="Courier New" w:hint="default"/>
      </w:rPr>
    </w:lvl>
    <w:lvl w:ilvl="2" w:tplc="04250005">
      <w:start w:val="1"/>
      <w:numFmt w:val="bullet"/>
      <w:lvlText w:val=""/>
      <w:lvlJc w:val="left"/>
      <w:pPr>
        <w:ind w:left="4632" w:hanging="360"/>
      </w:pPr>
      <w:rPr>
        <w:rFonts w:ascii="Wingdings" w:hAnsi="Wingdings" w:hint="default"/>
      </w:rPr>
    </w:lvl>
    <w:lvl w:ilvl="3" w:tplc="04250001">
      <w:start w:val="1"/>
      <w:numFmt w:val="bullet"/>
      <w:lvlText w:val=""/>
      <w:lvlJc w:val="left"/>
      <w:pPr>
        <w:ind w:left="5352" w:hanging="360"/>
      </w:pPr>
      <w:rPr>
        <w:rFonts w:ascii="Symbol" w:hAnsi="Symbol" w:hint="default"/>
      </w:rPr>
    </w:lvl>
    <w:lvl w:ilvl="4" w:tplc="04250003">
      <w:start w:val="1"/>
      <w:numFmt w:val="bullet"/>
      <w:lvlText w:val="o"/>
      <w:lvlJc w:val="left"/>
      <w:pPr>
        <w:ind w:left="6072" w:hanging="360"/>
      </w:pPr>
      <w:rPr>
        <w:rFonts w:ascii="Courier New" w:hAnsi="Courier New" w:cs="Courier New" w:hint="default"/>
      </w:rPr>
    </w:lvl>
    <w:lvl w:ilvl="5" w:tplc="04250005" w:tentative="1">
      <w:start w:val="1"/>
      <w:numFmt w:val="bullet"/>
      <w:lvlText w:val=""/>
      <w:lvlJc w:val="left"/>
      <w:pPr>
        <w:ind w:left="6792" w:hanging="360"/>
      </w:pPr>
      <w:rPr>
        <w:rFonts w:ascii="Wingdings" w:hAnsi="Wingdings" w:hint="default"/>
      </w:rPr>
    </w:lvl>
    <w:lvl w:ilvl="6" w:tplc="04250001" w:tentative="1">
      <w:start w:val="1"/>
      <w:numFmt w:val="bullet"/>
      <w:lvlText w:val=""/>
      <w:lvlJc w:val="left"/>
      <w:pPr>
        <w:ind w:left="7512" w:hanging="360"/>
      </w:pPr>
      <w:rPr>
        <w:rFonts w:ascii="Symbol" w:hAnsi="Symbol" w:hint="default"/>
      </w:rPr>
    </w:lvl>
    <w:lvl w:ilvl="7" w:tplc="04250003" w:tentative="1">
      <w:start w:val="1"/>
      <w:numFmt w:val="bullet"/>
      <w:lvlText w:val="o"/>
      <w:lvlJc w:val="left"/>
      <w:pPr>
        <w:ind w:left="8232" w:hanging="360"/>
      </w:pPr>
      <w:rPr>
        <w:rFonts w:ascii="Courier New" w:hAnsi="Courier New" w:cs="Courier New" w:hint="default"/>
      </w:rPr>
    </w:lvl>
    <w:lvl w:ilvl="8" w:tplc="04250005" w:tentative="1">
      <w:start w:val="1"/>
      <w:numFmt w:val="bullet"/>
      <w:lvlText w:val=""/>
      <w:lvlJc w:val="left"/>
      <w:pPr>
        <w:ind w:left="8952" w:hanging="360"/>
      </w:pPr>
      <w:rPr>
        <w:rFonts w:ascii="Wingdings" w:hAnsi="Wingdings" w:hint="default"/>
      </w:rPr>
    </w:lvl>
  </w:abstractNum>
  <w:abstractNum w:abstractNumId="9" w15:restartNumberingAfterBreak="0">
    <w:nsid w:val="48495784"/>
    <w:multiLevelType w:val="hybridMultilevel"/>
    <w:tmpl w:val="6A000716"/>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0" w15:restartNumberingAfterBreak="0">
    <w:nsid w:val="4B1539F4"/>
    <w:multiLevelType w:val="hybridMultilevel"/>
    <w:tmpl w:val="14BCB6DC"/>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1" w15:restartNumberingAfterBreak="0">
    <w:nsid w:val="577F78B8"/>
    <w:multiLevelType w:val="hybridMultilevel"/>
    <w:tmpl w:val="0B587C7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2" w15:restartNumberingAfterBreak="0">
    <w:nsid w:val="5C962C69"/>
    <w:multiLevelType w:val="hybridMultilevel"/>
    <w:tmpl w:val="EB8E61BC"/>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3" w15:restartNumberingAfterBreak="0">
    <w:nsid w:val="67CF477E"/>
    <w:multiLevelType w:val="hybridMultilevel"/>
    <w:tmpl w:val="FF1EBC26"/>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4" w15:restartNumberingAfterBreak="0">
    <w:nsid w:val="6BEF7453"/>
    <w:multiLevelType w:val="hybridMultilevel"/>
    <w:tmpl w:val="82C2D6F2"/>
    <w:lvl w:ilvl="0" w:tplc="8ACE7096">
      <w:numFmt w:val="bullet"/>
      <w:lvlText w:val=""/>
      <w:lvlJc w:val="left"/>
      <w:pPr>
        <w:ind w:left="1800" w:hanging="360"/>
      </w:pPr>
      <w:rPr>
        <w:rFonts w:ascii="Symbol" w:eastAsia="Times New Roman" w:hAnsi="Symbol" w:cs="Times New Roman" w:hint="default"/>
      </w:rPr>
    </w:lvl>
    <w:lvl w:ilvl="1" w:tplc="04250003">
      <w:start w:val="1"/>
      <w:numFmt w:val="bullet"/>
      <w:lvlText w:val="o"/>
      <w:lvlJc w:val="left"/>
      <w:pPr>
        <w:ind w:left="2520" w:hanging="360"/>
      </w:pPr>
      <w:rPr>
        <w:rFonts w:ascii="Courier New" w:hAnsi="Courier New" w:cs="Courier New" w:hint="default"/>
      </w:rPr>
    </w:lvl>
    <w:lvl w:ilvl="2" w:tplc="04250005">
      <w:start w:val="1"/>
      <w:numFmt w:val="bullet"/>
      <w:lvlText w:val=""/>
      <w:lvlJc w:val="left"/>
      <w:pPr>
        <w:ind w:left="3240" w:hanging="360"/>
      </w:pPr>
      <w:rPr>
        <w:rFonts w:ascii="Wingdings" w:hAnsi="Wingdings" w:hint="default"/>
      </w:rPr>
    </w:lvl>
    <w:lvl w:ilvl="3" w:tplc="04250001">
      <w:start w:val="1"/>
      <w:numFmt w:val="bullet"/>
      <w:lvlText w:val=""/>
      <w:lvlJc w:val="left"/>
      <w:pPr>
        <w:ind w:left="3960" w:hanging="360"/>
      </w:pPr>
      <w:rPr>
        <w:rFonts w:ascii="Symbol" w:hAnsi="Symbol" w:hint="default"/>
      </w:rPr>
    </w:lvl>
    <w:lvl w:ilvl="4" w:tplc="04250003" w:tentative="1">
      <w:start w:val="1"/>
      <w:numFmt w:val="bullet"/>
      <w:lvlText w:val="o"/>
      <w:lvlJc w:val="left"/>
      <w:pPr>
        <w:ind w:left="4680" w:hanging="360"/>
      </w:pPr>
      <w:rPr>
        <w:rFonts w:ascii="Courier New" w:hAnsi="Courier New" w:cs="Courier New" w:hint="default"/>
      </w:rPr>
    </w:lvl>
    <w:lvl w:ilvl="5" w:tplc="04250005" w:tentative="1">
      <w:start w:val="1"/>
      <w:numFmt w:val="bullet"/>
      <w:lvlText w:val=""/>
      <w:lvlJc w:val="left"/>
      <w:pPr>
        <w:ind w:left="5400" w:hanging="360"/>
      </w:pPr>
      <w:rPr>
        <w:rFonts w:ascii="Wingdings" w:hAnsi="Wingdings" w:hint="default"/>
      </w:rPr>
    </w:lvl>
    <w:lvl w:ilvl="6" w:tplc="04250001" w:tentative="1">
      <w:start w:val="1"/>
      <w:numFmt w:val="bullet"/>
      <w:lvlText w:val=""/>
      <w:lvlJc w:val="left"/>
      <w:pPr>
        <w:ind w:left="6120" w:hanging="360"/>
      </w:pPr>
      <w:rPr>
        <w:rFonts w:ascii="Symbol" w:hAnsi="Symbol" w:hint="default"/>
      </w:rPr>
    </w:lvl>
    <w:lvl w:ilvl="7" w:tplc="04250003" w:tentative="1">
      <w:start w:val="1"/>
      <w:numFmt w:val="bullet"/>
      <w:lvlText w:val="o"/>
      <w:lvlJc w:val="left"/>
      <w:pPr>
        <w:ind w:left="6840" w:hanging="360"/>
      </w:pPr>
      <w:rPr>
        <w:rFonts w:ascii="Courier New" w:hAnsi="Courier New" w:cs="Courier New" w:hint="default"/>
      </w:rPr>
    </w:lvl>
    <w:lvl w:ilvl="8" w:tplc="04250005" w:tentative="1">
      <w:start w:val="1"/>
      <w:numFmt w:val="bullet"/>
      <w:lvlText w:val=""/>
      <w:lvlJc w:val="left"/>
      <w:pPr>
        <w:ind w:left="7560" w:hanging="360"/>
      </w:pPr>
      <w:rPr>
        <w:rFonts w:ascii="Wingdings" w:hAnsi="Wingdings" w:hint="default"/>
      </w:rPr>
    </w:lvl>
  </w:abstractNum>
  <w:abstractNum w:abstractNumId="15" w15:restartNumberingAfterBreak="0">
    <w:nsid w:val="72EF0964"/>
    <w:multiLevelType w:val="multilevel"/>
    <w:tmpl w:val="FFE6BAD0"/>
    <w:lvl w:ilvl="0">
      <w:start w:val="1"/>
      <w:numFmt w:val="decimal"/>
      <w:lvlText w:val="%1."/>
      <w:lvlJc w:val="left"/>
      <w:pPr>
        <w:ind w:left="360" w:hanging="360"/>
      </w:pPr>
      <w:rPr>
        <w:b/>
        <w:i w:val="0"/>
        <w:color w:val="auto"/>
      </w:rPr>
    </w:lvl>
    <w:lvl w:ilvl="1">
      <w:start w:val="1"/>
      <w:numFmt w:val="decimal"/>
      <w:lvlText w:val="%1.%2."/>
      <w:lvlJc w:val="left"/>
      <w:pPr>
        <w:ind w:left="3126" w:hanging="432"/>
      </w:pPr>
      <w:rPr>
        <w:rFonts w:ascii="Times New Roman" w:hAnsi="Times New Roman" w:cs="Times New Roman" w:hint="default"/>
        <w:b/>
        <w:sz w:val="24"/>
        <w:szCs w:val="24"/>
      </w:rPr>
    </w:lvl>
    <w:lvl w:ilvl="2">
      <w:start w:val="1"/>
      <w:numFmt w:val="decimal"/>
      <w:lvlText w:val="%1.%2.%3."/>
      <w:lvlJc w:val="left"/>
      <w:pPr>
        <w:ind w:left="1224" w:hanging="504"/>
      </w:pPr>
      <w:rPr>
        <w:rFonts w:ascii="Times New Roman" w:hAnsi="Times New Roman" w:cs="Times New Roman" w:hint="default"/>
        <w:b w:val="0"/>
        <w:bCs/>
        <w:color w:val="auto"/>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734F5E25"/>
    <w:multiLevelType w:val="multilevel"/>
    <w:tmpl w:val="FFE6BAD0"/>
    <w:lvl w:ilvl="0">
      <w:start w:val="1"/>
      <w:numFmt w:val="decimal"/>
      <w:lvlText w:val="%1."/>
      <w:lvlJc w:val="left"/>
      <w:pPr>
        <w:ind w:left="360" w:hanging="360"/>
      </w:pPr>
      <w:rPr>
        <w:b/>
        <w:i w:val="0"/>
        <w:color w:val="auto"/>
      </w:rPr>
    </w:lvl>
    <w:lvl w:ilvl="1">
      <w:start w:val="1"/>
      <w:numFmt w:val="decimal"/>
      <w:lvlText w:val="%1.%2."/>
      <w:lvlJc w:val="left"/>
      <w:pPr>
        <w:ind w:left="3126" w:hanging="432"/>
      </w:pPr>
      <w:rPr>
        <w:rFonts w:ascii="Times New Roman" w:hAnsi="Times New Roman" w:cs="Times New Roman" w:hint="default"/>
        <w:b/>
        <w:sz w:val="24"/>
        <w:szCs w:val="24"/>
      </w:rPr>
    </w:lvl>
    <w:lvl w:ilvl="2">
      <w:start w:val="1"/>
      <w:numFmt w:val="decimal"/>
      <w:lvlText w:val="%1.%2.%3."/>
      <w:lvlJc w:val="left"/>
      <w:pPr>
        <w:ind w:left="1224" w:hanging="504"/>
      </w:pPr>
      <w:rPr>
        <w:rFonts w:ascii="Times New Roman" w:hAnsi="Times New Roman" w:cs="Times New Roman" w:hint="default"/>
        <w:b w:val="0"/>
        <w:bCs/>
        <w:color w:val="auto"/>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738176D9"/>
    <w:multiLevelType w:val="hybridMultilevel"/>
    <w:tmpl w:val="443AB760"/>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8" w15:restartNumberingAfterBreak="0">
    <w:nsid w:val="798C4FA7"/>
    <w:multiLevelType w:val="hybridMultilevel"/>
    <w:tmpl w:val="037CE3D2"/>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num w:numId="1">
    <w:abstractNumId w:val="15"/>
  </w:num>
  <w:num w:numId="2">
    <w:abstractNumId w:val="10"/>
  </w:num>
  <w:num w:numId="3">
    <w:abstractNumId w:val="12"/>
  </w:num>
  <w:num w:numId="4">
    <w:abstractNumId w:val="11"/>
  </w:num>
  <w:num w:numId="5">
    <w:abstractNumId w:val="8"/>
  </w:num>
  <w:num w:numId="6">
    <w:abstractNumId w:val="1"/>
  </w:num>
  <w:num w:numId="7">
    <w:abstractNumId w:val="0"/>
  </w:num>
  <w:num w:numId="8">
    <w:abstractNumId w:val="4"/>
  </w:num>
  <w:num w:numId="9">
    <w:abstractNumId w:val="18"/>
  </w:num>
  <w:num w:numId="10">
    <w:abstractNumId w:val="3"/>
  </w:num>
  <w:num w:numId="11">
    <w:abstractNumId w:val="7"/>
  </w:num>
  <w:num w:numId="12">
    <w:abstractNumId w:val="5"/>
  </w:num>
  <w:num w:numId="13">
    <w:abstractNumId w:val="9"/>
  </w:num>
  <w:num w:numId="14">
    <w:abstractNumId w:val="13"/>
  </w:num>
  <w:num w:numId="15">
    <w:abstractNumId w:val="6"/>
  </w:num>
  <w:num w:numId="16">
    <w:abstractNumId w:val="14"/>
  </w:num>
  <w:num w:numId="17">
    <w:abstractNumId w:val="16"/>
  </w:num>
  <w:num w:numId="18">
    <w:abstractNumId w:val="17"/>
  </w:num>
  <w:num w:numId="1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5919"/>
    <w:rsid w:val="000011DA"/>
    <w:rsid w:val="000012DA"/>
    <w:rsid w:val="00001362"/>
    <w:rsid w:val="00002267"/>
    <w:rsid w:val="00006B02"/>
    <w:rsid w:val="000109FF"/>
    <w:rsid w:val="00011F5E"/>
    <w:rsid w:val="000219CB"/>
    <w:rsid w:val="000267BE"/>
    <w:rsid w:val="000324AE"/>
    <w:rsid w:val="00037775"/>
    <w:rsid w:val="00043954"/>
    <w:rsid w:val="00046C70"/>
    <w:rsid w:val="00052E8E"/>
    <w:rsid w:val="00052F04"/>
    <w:rsid w:val="00052F7D"/>
    <w:rsid w:val="00054BCD"/>
    <w:rsid w:val="00070E52"/>
    <w:rsid w:val="00071DED"/>
    <w:rsid w:val="0007325F"/>
    <w:rsid w:val="00076B9E"/>
    <w:rsid w:val="00080CD5"/>
    <w:rsid w:val="000811E2"/>
    <w:rsid w:val="00081248"/>
    <w:rsid w:val="00087416"/>
    <w:rsid w:val="000A0F0F"/>
    <w:rsid w:val="000A5C65"/>
    <w:rsid w:val="000A5F2A"/>
    <w:rsid w:val="000A5FA3"/>
    <w:rsid w:val="000A7DB7"/>
    <w:rsid w:val="000B6EC7"/>
    <w:rsid w:val="000C3729"/>
    <w:rsid w:val="000C391A"/>
    <w:rsid w:val="000C3960"/>
    <w:rsid w:val="000D405E"/>
    <w:rsid w:val="000D4823"/>
    <w:rsid w:val="000D61A7"/>
    <w:rsid w:val="000D69DE"/>
    <w:rsid w:val="000E143F"/>
    <w:rsid w:val="000E1C94"/>
    <w:rsid w:val="000F1E22"/>
    <w:rsid w:val="000F26CD"/>
    <w:rsid w:val="000F2F95"/>
    <w:rsid w:val="00102F47"/>
    <w:rsid w:val="00105D56"/>
    <w:rsid w:val="00106CE5"/>
    <w:rsid w:val="001227F6"/>
    <w:rsid w:val="00125660"/>
    <w:rsid w:val="001340F8"/>
    <w:rsid w:val="0013784E"/>
    <w:rsid w:val="00143736"/>
    <w:rsid w:val="00146ECD"/>
    <w:rsid w:val="00157A0B"/>
    <w:rsid w:val="001658FD"/>
    <w:rsid w:val="00165C4D"/>
    <w:rsid w:val="00166332"/>
    <w:rsid w:val="0017069B"/>
    <w:rsid w:val="00171DFB"/>
    <w:rsid w:val="00177F54"/>
    <w:rsid w:val="00180C1C"/>
    <w:rsid w:val="0018135E"/>
    <w:rsid w:val="00181A7A"/>
    <w:rsid w:val="00191C27"/>
    <w:rsid w:val="0019311B"/>
    <w:rsid w:val="0019365E"/>
    <w:rsid w:val="00193B2D"/>
    <w:rsid w:val="00195029"/>
    <w:rsid w:val="00197DDC"/>
    <w:rsid w:val="001A769D"/>
    <w:rsid w:val="001B105F"/>
    <w:rsid w:val="001B2E70"/>
    <w:rsid w:val="001B5097"/>
    <w:rsid w:val="001B51B1"/>
    <w:rsid w:val="001C071A"/>
    <w:rsid w:val="001C2807"/>
    <w:rsid w:val="001C2F99"/>
    <w:rsid w:val="001C6693"/>
    <w:rsid w:val="001D4521"/>
    <w:rsid w:val="001D45E3"/>
    <w:rsid w:val="001D4F5F"/>
    <w:rsid w:val="001D5484"/>
    <w:rsid w:val="001D5E1D"/>
    <w:rsid w:val="001D6E56"/>
    <w:rsid w:val="001D77F8"/>
    <w:rsid w:val="001E4020"/>
    <w:rsid w:val="001F0B58"/>
    <w:rsid w:val="001F15BC"/>
    <w:rsid w:val="001F7B7D"/>
    <w:rsid w:val="002071BD"/>
    <w:rsid w:val="00207954"/>
    <w:rsid w:val="00210001"/>
    <w:rsid w:val="00210F66"/>
    <w:rsid w:val="002231BF"/>
    <w:rsid w:val="0023134B"/>
    <w:rsid w:val="00233280"/>
    <w:rsid w:val="00233A40"/>
    <w:rsid w:val="00234A9C"/>
    <w:rsid w:val="00240FB0"/>
    <w:rsid w:val="00247D0A"/>
    <w:rsid w:val="00251869"/>
    <w:rsid w:val="00253495"/>
    <w:rsid w:val="0025356F"/>
    <w:rsid w:val="00253684"/>
    <w:rsid w:val="00256F31"/>
    <w:rsid w:val="00260CC8"/>
    <w:rsid w:val="00262936"/>
    <w:rsid w:val="00264979"/>
    <w:rsid w:val="00266CBC"/>
    <w:rsid w:val="002727C6"/>
    <w:rsid w:val="00283CCC"/>
    <w:rsid w:val="00285668"/>
    <w:rsid w:val="00285889"/>
    <w:rsid w:val="00285911"/>
    <w:rsid w:val="0029250D"/>
    <w:rsid w:val="00292E95"/>
    <w:rsid w:val="0029577A"/>
    <w:rsid w:val="002961C4"/>
    <w:rsid w:val="002A0627"/>
    <w:rsid w:val="002B44A8"/>
    <w:rsid w:val="002B4FD2"/>
    <w:rsid w:val="002C2C6C"/>
    <w:rsid w:val="002C3191"/>
    <w:rsid w:val="002C71E6"/>
    <w:rsid w:val="002D223A"/>
    <w:rsid w:val="002E0001"/>
    <w:rsid w:val="002E0543"/>
    <w:rsid w:val="002E1227"/>
    <w:rsid w:val="002E3A54"/>
    <w:rsid w:val="002E4ADE"/>
    <w:rsid w:val="002F70B7"/>
    <w:rsid w:val="002F7C7C"/>
    <w:rsid w:val="00301E54"/>
    <w:rsid w:val="00312AB6"/>
    <w:rsid w:val="00313CBC"/>
    <w:rsid w:val="003148C7"/>
    <w:rsid w:val="00321D91"/>
    <w:rsid w:val="00322ED0"/>
    <w:rsid w:val="0032531A"/>
    <w:rsid w:val="003264B2"/>
    <w:rsid w:val="00332382"/>
    <w:rsid w:val="003373D2"/>
    <w:rsid w:val="0034084A"/>
    <w:rsid w:val="00342809"/>
    <w:rsid w:val="0034411C"/>
    <w:rsid w:val="0034783E"/>
    <w:rsid w:val="003504EA"/>
    <w:rsid w:val="00353654"/>
    <w:rsid w:val="003655B4"/>
    <w:rsid w:val="00365C61"/>
    <w:rsid w:val="00370AF0"/>
    <w:rsid w:val="00380EA8"/>
    <w:rsid w:val="003836DC"/>
    <w:rsid w:val="003849B2"/>
    <w:rsid w:val="003855A5"/>
    <w:rsid w:val="00385CF7"/>
    <w:rsid w:val="00392FCE"/>
    <w:rsid w:val="003932CA"/>
    <w:rsid w:val="003A3019"/>
    <w:rsid w:val="003C4220"/>
    <w:rsid w:val="003C762C"/>
    <w:rsid w:val="003D2D23"/>
    <w:rsid w:val="003D5F7B"/>
    <w:rsid w:val="003D6D4B"/>
    <w:rsid w:val="003E4237"/>
    <w:rsid w:val="003E6321"/>
    <w:rsid w:val="003E7251"/>
    <w:rsid w:val="003F37CF"/>
    <w:rsid w:val="003F40F1"/>
    <w:rsid w:val="003F6A6A"/>
    <w:rsid w:val="003F6E69"/>
    <w:rsid w:val="00410FE5"/>
    <w:rsid w:val="004116B5"/>
    <w:rsid w:val="0041220A"/>
    <w:rsid w:val="00413F3E"/>
    <w:rsid w:val="00414AF0"/>
    <w:rsid w:val="00420B94"/>
    <w:rsid w:val="004220ED"/>
    <w:rsid w:val="004276C5"/>
    <w:rsid w:val="00433DA7"/>
    <w:rsid w:val="00437173"/>
    <w:rsid w:val="004373F5"/>
    <w:rsid w:val="00437FCF"/>
    <w:rsid w:val="00441005"/>
    <w:rsid w:val="00451A51"/>
    <w:rsid w:val="00456ADF"/>
    <w:rsid w:val="004606F1"/>
    <w:rsid w:val="00462907"/>
    <w:rsid w:val="00463710"/>
    <w:rsid w:val="00467DDA"/>
    <w:rsid w:val="00471FBE"/>
    <w:rsid w:val="004740F3"/>
    <w:rsid w:val="00482E5D"/>
    <w:rsid w:val="0048724C"/>
    <w:rsid w:val="0049106B"/>
    <w:rsid w:val="0049630A"/>
    <w:rsid w:val="004A0075"/>
    <w:rsid w:val="004A2439"/>
    <w:rsid w:val="004A4576"/>
    <w:rsid w:val="004A6939"/>
    <w:rsid w:val="004A755C"/>
    <w:rsid w:val="004B0295"/>
    <w:rsid w:val="004B4145"/>
    <w:rsid w:val="004B5F22"/>
    <w:rsid w:val="004C0783"/>
    <w:rsid w:val="004C20F7"/>
    <w:rsid w:val="004D11EA"/>
    <w:rsid w:val="004E1018"/>
    <w:rsid w:val="004E389D"/>
    <w:rsid w:val="004E4E74"/>
    <w:rsid w:val="004E5281"/>
    <w:rsid w:val="004E70D8"/>
    <w:rsid w:val="004E7FF3"/>
    <w:rsid w:val="004F4783"/>
    <w:rsid w:val="00503476"/>
    <w:rsid w:val="0050692D"/>
    <w:rsid w:val="005075C7"/>
    <w:rsid w:val="00511F75"/>
    <w:rsid w:val="00512EBE"/>
    <w:rsid w:val="00515CC9"/>
    <w:rsid w:val="00517376"/>
    <w:rsid w:val="00524898"/>
    <w:rsid w:val="00525884"/>
    <w:rsid w:val="005269A8"/>
    <w:rsid w:val="00526A4A"/>
    <w:rsid w:val="0053038A"/>
    <w:rsid w:val="005322C6"/>
    <w:rsid w:val="005336D9"/>
    <w:rsid w:val="005356FF"/>
    <w:rsid w:val="00542653"/>
    <w:rsid w:val="00542F82"/>
    <w:rsid w:val="00545395"/>
    <w:rsid w:val="00545B41"/>
    <w:rsid w:val="005464AE"/>
    <w:rsid w:val="00556949"/>
    <w:rsid w:val="00560C71"/>
    <w:rsid w:val="005610A5"/>
    <w:rsid w:val="00561CF3"/>
    <w:rsid w:val="00566179"/>
    <w:rsid w:val="0057017B"/>
    <w:rsid w:val="005709FA"/>
    <w:rsid w:val="00571154"/>
    <w:rsid w:val="00571F92"/>
    <w:rsid w:val="005759AF"/>
    <w:rsid w:val="005767AA"/>
    <w:rsid w:val="0057760C"/>
    <w:rsid w:val="005853EB"/>
    <w:rsid w:val="005913DF"/>
    <w:rsid w:val="005954C4"/>
    <w:rsid w:val="005964D2"/>
    <w:rsid w:val="005A106A"/>
    <w:rsid w:val="005A3D8F"/>
    <w:rsid w:val="005A510A"/>
    <w:rsid w:val="005A557D"/>
    <w:rsid w:val="005B0F1B"/>
    <w:rsid w:val="005B144C"/>
    <w:rsid w:val="005B273F"/>
    <w:rsid w:val="005B71B3"/>
    <w:rsid w:val="005C44B8"/>
    <w:rsid w:val="005C4994"/>
    <w:rsid w:val="005C5D4E"/>
    <w:rsid w:val="005E0198"/>
    <w:rsid w:val="005E38B1"/>
    <w:rsid w:val="005E6F35"/>
    <w:rsid w:val="005F072E"/>
    <w:rsid w:val="005F329B"/>
    <w:rsid w:val="005F5452"/>
    <w:rsid w:val="005F58A0"/>
    <w:rsid w:val="005F7F70"/>
    <w:rsid w:val="0060428B"/>
    <w:rsid w:val="006160FE"/>
    <w:rsid w:val="00616FE4"/>
    <w:rsid w:val="00623D8C"/>
    <w:rsid w:val="0063229D"/>
    <w:rsid w:val="0063544D"/>
    <w:rsid w:val="00642EF9"/>
    <w:rsid w:val="00643264"/>
    <w:rsid w:val="00653C52"/>
    <w:rsid w:val="0065609B"/>
    <w:rsid w:val="006560B1"/>
    <w:rsid w:val="00656114"/>
    <w:rsid w:val="00661DFB"/>
    <w:rsid w:val="00666FE2"/>
    <w:rsid w:val="00673AB5"/>
    <w:rsid w:val="0068643B"/>
    <w:rsid w:val="00697574"/>
    <w:rsid w:val="00697A88"/>
    <w:rsid w:val="006A1923"/>
    <w:rsid w:val="006A3357"/>
    <w:rsid w:val="006A4722"/>
    <w:rsid w:val="006C22E4"/>
    <w:rsid w:val="006D74B5"/>
    <w:rsid w:val="006E5629"/>
    <w:rsid w:val="006F6462"/>
    <w:rsid w:val="00713776"/>
    <w:rsid w:val="00717D85"/>
    <w:rsid w:val="00737CD1"/>
    <w:rsid w:val="007412F2"/>
    <w:rsid w:val="00743C1E"/>
    <w:rsid w:val="00746D73"/>
    <w:rsid w:val="007478BB"/>
    <w:rsid w:val="00751343"/>
    <w:rsid w:val="00755ED5"/>
    <w:rsid w:val="00774F8D"/>
    <w:rsid w:val="007760E7"/>
    <w:rsid w:val="007760E8"/>
    <w:rsid w:val="00776344"/>
    <w:rsid w:val="007813E0"/>
    <w:rsid w:val="0078352C"/>
    <w:rsid w:val="00790114"/>
    <w:rsid w:val="00791886"/>
    <w:rsid w:val="007940B0"/>
    <w:rsid w:val="00797DA2"/>
    <w:rsid w:val="007A091B"/>
    <w:rsid w:val="007A17AD"/>
    <w:rsid w:val="007A28BE"/>
    <w:rsid w:val="007A58BD"/>
    <w:rsid w:val="007A5B72"/>
    <w:rsid w:val="007A5EDE"/>
    <w:rsid w:val="007A63C6"/>
    <w:rsid w:val="007B0002"/>
    <w:rsid w:val="007B2009"/>
    <w:rsid w:val="007B7340"/>
    <w:rsid w:val="007C5041"/>
    <w:rsid w:val="007C7E98"/>
    <w:rsid w:val="007D084A"/>
    <w:rsid w:val="007D4EBB"/>
    <w:rsid w:val="007D6C5F"/>
    <w:rsid w:val="007E1264"/>
    <w:rsid w:val="007E3A8D"/>
    <w:rsid w:val="007F16B2"/>
    <w:rsid w:val="007F223C"/>
    <w:rsid w:val="007F660C"/>
    <w:rsid w:val="007F7501"/>
    <w:rsid w:val="00816F4D"/>
    <w:rsid w:val="00821455"/>
    <w:rsid w:val="00822E48"/>
    <w:rsid w:val="008307C3"/>
    <w:rsid w:val="00834BD4"/>
    <w:rsid w:val="008405FD"/>
    <w:rsid w:val="00841756"/>
    <w:rsid w:val="00845915"/>
    <w:rsid w:val="00854803"/>
    <w:rsid w:val="00862724"/>
    <w:rsid w:val="00866898"/>
    <w:rsid w:val="00874276"/>
    <w:rsid w:val="00876F95"/>
    <w:rsid w:val="008850EB"/>
    <w:rsid w:val="00885245"/>
    <w:rsid w:val="00887024"/>
    <w:rsid w:val="008A0DFE"/>
    <w:rsid w:val="008A18BA"/>
    <w:rsid w:val="008A3125"/>
    <w:rsid w:val="008A4EDD"/>
    <w:rsid w:val="008A5ABA"/>
    <w:rsid w:val="008B25AE"/>
    <w:rsid w:val="008B7724"/>
    <w:rsid w:val="008C5EB8"/>
    <w:rsid w:val="008C71EC"/>
    <w:rsid w:val="008E5E20"/>
    <w:rsid w:val="008E701E"/>
    <w:rsid w:val="008E7034"/>
    <w:rsid w:val="008F0572"/>
    <w:rsid w:val="008F057A"/>
    <w:rsid w:val="008F1146"/>
    <w:rsid w:val="008F1EEF"/>
    <w:rsid w:val="008F4D31"/>
    <w:rsid w:val="008F68E4"/>
    <w:rsid w:val="00907B9C"/>
    <w:rsid w:val="00907E7B"/>
    <w:rsid w:val="0091374D"/>
    <w:rsid w:val="00913B76"/>
    <w:rsid w:val="00940529"/>
    <w:rsid w:val="00940CC8"/>
    <w:rsid w:val="00957772"/>
    <w:rsid w:val="00961F5C"/>
    <w:rsid w:val="00966F74"/>
    <w:rsid w:val="0097643B"/>
    <w:rsid w:val="00976BF1"/>
    <w:rsid w:val="00984FEE"/>
    <w:rsid w:val="0098762B"/>
    <w:rsid w:val="00991292"/>
    <w:rsid w:val="00993A30"/>
    <w:rsid w:val="00993AFA"/>
    <w:rsid w:val="00996ABC"/>
    <w:rsid w:val="009A2A3D"/>
    <w:rsid w:val="009A3BA2"/>
    <w:rsid w:val="009A3E65"/>
    <w:rsid w:val="009B0650"/>
    <w:rsid w:val="009B103C"/>
    <w:rsid w:val="009B5C5B"/>
    <w:rsid w:val="009B6617"/>
    <w:rsid w:val="009B76BE"/>
    <w:rsid w:val="009C5919"/>
    <w:rsid w:val="009D6BC9"/>
    <w:rsid w:val="009D759C"/>
    <w:rsid w:val="009E00CD"/>
    <w:rsid w:val="009E78D6"/>
    <w:rsid w:val="009F4200"/>
    <w:rsid w:val="00A018F3"/>
    <w:rsid w:val="00A028DA"/>
    <w:rsid w:val="00A034BF"/>
    <w:rsid w:val="00A03F72"/>
    <w:rsid w:val="00A04E50"/>
    <w:rsid w:val="00A117D8"/>
    <w:rsid w:val="00A1438A"/>
    <w:rsid w:val="00A17B4E"/>
    <w:rsid w:val="00A21DA5"/>
    <w:rsid w:val="00A22A47"/>
    <w:rsid w:val="00A25E09"/>
    <w:rsid w:val="00A27052"/>
    <w:rsid w:val="00A306E7"/>
    <w:rsid w:val="00A32530"/>
    <w:rsid w:val="00A344B3"/>
    <w:rsid w:val="00A35551"/>
    <w:rsid w:val="00A37BDA"/>
    <w:rsid w:val="00A462B6"/>
    <w:rsid w:val="00A55F4F"/>
    <w:rsid w:val="00A560EE"/>
    <w:rsid w:val="00A618A7"/>
    <w:rsid w:val="00A61927"/>
    <w:rsid w:val="00A630B4"/>
    <w:rsid w:val="00A63ADA"/>
    <w:rsid w:val="00A67DB9"/>
    <w:rsid w:val="00A72C67"/>
    <w:rsid w:val="00A77722"/>
    <w:rsid w:val="00A813D9"/>
    <w:rsid w:val="00A84B89"/>
    <w:rsid w:val="00A84EB2"/>
    <w:rsid w:val="00A90468"/>
    <w:rsid w:val="00A910E3"/>
    <w:rsid w:val="00A91249"/>
    <w:rsid w:val="00A91865"/>
    <w:rsid w:val="00A9256F"/>
    <w:rsid w:val="00A94AA4"/>
    <w:rsid w:val="00A94EFA"/>
    <w:rsid w:val="00A95AD7"/>
    <w:rsid w:val="00A95E3C"/>
    <w:rsid w:val="00AA0A97"/>
    <w:rsid w:val="00AA45C9"/>
    <w:rsid w:val="00AA48C4"/>
    <w:rsid w:val="00AB1BE0"/>
    <w:rsid w:val="00AB3585"/>
    <w:rsid w:val="00AB4F48"/>
    <w:rsid w:val="00AB7B59"/>
    <w:rsid w:val="00AC52CE"/>
    <w:rsid w:val="00AE193A"/>
    <w:rsid w:val="00AE57C1"/>
    <w:rsid w:val="00AF6C2D"/>
    <w:rsid w:val="00B005E3"/>
    <w:rsid w:val="00B00CB3"/>
    <w:rsid w:val="00B05C2B"/>
    <w:rsid w:val="00B14AE1"/>
    <w:rsid w:val="00B2111D"/>
    <w:rsid w:val="00B2605C"/>
    <w:rsid w:val="00B348CD"/>
    <w:rsid w:val="00B4237C"/>
    <w:rsid w:val="00B42DCF"/>
    <w:rsid w:val="00B441B0"/>
    <w:rsid w:val="00B45009"/>
    <w:rsid w:val="00B47270"/>
    <w:rsid w:val="00B512CD"/>
    <w:rsid w:val="00B53A95"/>
    <w:rsid w:val="00B575C3"/>
    <w:rsid w:val="00B57D8C"/>
    <w:rsid w:val="00B62656"/>
    <w:rsid w:val="00B67338"/>
    <w:rsid w:val="00B71ADA"/>
    <w:rsid w:val="00B74284"/>
    <w:rsid w:val="00B746B9"/>
    <w:rsid w:val="00B80CB1"/>
    <w:rsid w:val="00B83A03"/>
    <w:rsid w:val="00B84AF4"/>
    <w:rsid w:val="00B97ABE"/>
    <w:rsid w:val="00BB2166"/>
    <w:rsid w:val="00BB6B34"/>
    <w:rsid w:val="00BC0805"/>
    <w:rsid w:val="00BC246B"/>
    <w:rsid w:val="00BC4D3C"/>
    <w:rsid w:val="00BD4BB6"/>
    <w:rsid w:val="00BD62AB"/>
    <w:rsid w:val="00BD798B"/>
    <w:rsid w:val="00BE1AF9"/>
    <w:rsid w:val="00BF171A"/>
    <w:rsid w:val="00BF39D8"/>
    <w:rsid w:val="00BF6A5B"/>
    <w:rsid w:val="00C025DD"/>
    <w:rsid w:val="00C12050"/>
    <w:rsid w:val="00C16913"/>
    <w:rsid w:val="00C32680"/>
    <w:rsid w:val="00C3742B"/>
    <w:rsid w:val="00C425F9"/>
    <w:rsid w:val="00C430BE"/>
    <w:rsid w:val="00C4469B"/>
    <w:rsid w:val="00C50A9D"/>
    <w:rsid w:val="00C5348B"/>
    <w:rsid w:val="00C5426E"/>
    <w:rsid w:val="00C56B50"/>
    <w:rsid w:val="00C57716"/>
    <w:rsid w:val="00C61BF7"/>
    <w:rsid w:val="00C61F57"/>
    <w:rsid w:val="00C63029"/>
    <w:rsid w:val="00C70514"/>
    <w:rsid w:val="00C70B42"/>
    <w:rsid w:val="00C70FA8"/>
    <w:rsid w:val="00C72B69"/>
    <w:rsid w:val="00C87B8A"/>
    <w:rsid w:val="00C90C4F"/>
    <w:rsid w:val="00C912FD"/>
    <w:rsid w:val="00C94592"/>
    <w:rsid w:val="00C94648"/>
    <w:rsid w:val="00CA097D"/>
    <w:rsid w:val="00CA3BB5"/>
    <w:rsid w:val="00CA3C24"/>
    <w:rsid w:val="00CA3CC3"/>
    <w:rsid w:val="00CB0EBF"/>
    <w:rsid w:val="00CB219B"/>
    <w:rsid w:val="00CB4B36"/>
    <w:rsid w:val="00CC2836"/>
    <w:rsid w:val="00CC2856"/>
    <w:rsid w:val="00CD1C3C"/>
    <w:rsid w:val="00CD1F35"/>
    <w:rsid w:val="00CD370E"/>
    <w:rsid w:val="00CD54DE"/>
    <w:rsid w:val="00CE1CFE"/>
    <w:rsid w:val="00CE2797"/>
    <w:rsid w:val="00CE6231"/>
    <w:rsid w:val="00CE6B75"/>
    <w:rsid w:val="00CE7296"/>
    <w:rsid w:val="00CF1645"/>
    <w:rsid w:val="00CF39D5"/>
    <w:rsid w:val="00CF7D85"/>
    <w:rsid w:val="00D06F3F"/>
    <w:rsid w:val="00D133A0"/>
    <w:rsid w:val="00D148EE"/>
    <w:rsid w:val="00D159AE"/>
    <w:rsid w:val="00D25608"/>
    <w:rsid w:val="00D33C02"/>
    <w:rsid w:val="00D347AE"/>
    <w:rsid w:val="00D34EE9"/>
    <w:rsid w:val="00D37C38"/>
    <w:rsid w:val="00D442E3"/>
    <w:rsid w:val="00D47608"/>
    <w:rsid w:val="00D47E7C"/>
    <w:rsid w:val="00D52043"/>
    <w:rsid w:val="00D56AE2"/>
    <w:rsid w:val="00D57ED1"/>
    <w:rsid w:val="00D6780D"/>
    <w:rsid w:val="00D95325"/>
    <w:rsid w:val="00D97B16"/>
    <w:rsid w:val="00DA0D86"/>
    <w:rsid w:val="00DA0E40"/>
    <w:rsid w:val="00DA3EBF"/>
    <w:rsid w:val="00DA4E3E"/>
    <w:rsid w:val="00DB4934"/>
    <w:rsid w:val="00DB4993"/>
    <w:rsid w:val="00DB51B3"/>
    <w:rsid w:val="00DB5467"/>
    <w:rsid w:val="00DB6E49"/>
    <w:rsid w:val="00DC0578"/>
    <w:rsid w:val="00DC089D"/>
    <w:rsid w:val="00DC154D"/>
    <w:rsid w:val="00DC3636"/>
    <w:rsid w:val="00DC483D"/>
    <w:rsid w:val="00DD4625"/>
    <w:rsid w:val="00DE2828"/>
    <w:rsid w:val="00DE33FD"/>
    <w:rsid w:val="00DE663B"/>
    <w:rsid w:val="00DE668E"/>
    <w:rsid w:val="00DF07DC"/>
    <w:rsid w:val="00DF1231"/>
    <w:rsid w:val="00DF1545"/>
    <w:rsid w:val="00DF7B77"/>
    <w:rsid w:val="00E00D32"/>
    <w:rsid w:val="00E05B10"/>
    <w:rsid w:val="00E12812"/>
    <w:rsid w:val="00E13AC7"/>
    <w:rsid w:val="00E1589D"/>
    <w:rsid w:val="00E2214C"/>
    <w:rsid w:val="00E224B8"/>
    <w:rsid w:val="00E224E9"/>
    <w:rsid w:val="00E23FBB"/>
    <w:rsid w:val="00E26FDE"/>
    <w:rsid w:val="00E325B4"/>
    <w:rsid w:val="00E47285"/>
    <w:rsid w:val="00E51DB4"/>
    <w:rsid w:val="00E5211E"/>
    <w:rsid w:val="00E5586E"/>
    <w:rsid w:val="00E5767F"/>
    <w:rsid w:val="00E62578"/>
    <w:rsid w:val="00E65C44"/>
    <w:rsid w:val="00E66D1C"/>
    <w:rsid w:val="00E750E3"/>
    <w:rsid w:val="00E77694"/>
    <w:rsid w:val="00E80737"/>
    <w:rsid w:val="00E8600C"/>
    <w:rsid w:val="00E863A5"/>
    <w:rsid w:val="00E938DC"/>
    <w:rsid w:val="00E94AC0"/>
    <w:rsid w:val="00E94BD6"/>
    <w:rsid w:val="00E951FD"/>
    <w:rsid w:val="00EA1E73"/>
    <w:rsid w:val="00EA5835"/>
    <w:rsid w:val="00EA5902"/>
    <w:rsid w:val="00EA7484"/>
    <w:rsid w:val="00EB0E9A"/>
    <w:rsid w:val="00EB1472"/>
    <w:rsid w:val="00EB3FDE"/>
    <w:rsid w:val="00EB5257"/>
    <w:rsid w:val="00EC0513"/>
    <w:rsid w:val="00EC4374"/>
    <w:rsid w:val="00EC5693"/>
    <w:rsid w:val="00EC5BC8"/>
    <w:rsid w:val="00EC664D"/>
    <w:rsid w:val="00ED08F7"/>
    <w:rsid w:val="00ED37B9"/>
    <w:rsid w:val="00ED5881"/>
    <w:rsid w:val="00ED731F"/>
    <w:rsid w:val="00EE2137"/>
    <w:rsid w:val="00EE45B0"/>
    <w:rsid w:val="00EF5001"/>
    <w:rsid w:val="00F002F5"/>
    <w:rsid w:val="00F064AC"/>
    <w:rsid w:val="00F06B88"/>
    <w:rsid w:val="00F07206"/>
    <w:rsid w:val="00F107F2"/>
    <w:rsid w:val="00F10DD6"/>
    <w:rsid w:val="00F112A1"/>
    <w:rsid w:val="00F13C71"/>
    <w:rsid w:val="00F146AD"/>
    <w:rsid w:val="00F247F4"/>
    <w:rsid w:val="00F24A19"/>
    <w:rsid w:val="00F411B3"/>
    <w:rsid w:val="00F422EB"/>
    <w:rsid w:val="00F44EC8"/>
    <w:rsid w:val="00F65626"/>
    <w:rsid w:val="00F65CD5"/>
    <w:rsid w:val="00F72A4E"/>
    <w:rsid w:val="00F750A0"/>
    <w:rsid w:val="00F8075D"/>
    <w:rsid w:val="00F80965"/>
    <w:rsid w:val="00F83F19"/>
    <w:rsid w:val="00F90C38"/>
    <w:rsid w:val="00F923FB"/>
    <w:rsid w:val="00F95183"/>
    <w:rsid w:val="00FA30D8"/>
    <w:rsid w:val="00FB0B83"/>
    <w:rsid w:val="00FB2808"/>
    <w:rsid w:val="00FB3D8E"/>
    <w:rsid w:val="00FB4785"/>
    <w:rsid w:val="00FB5FB0"/>
    <w:rsid w:val="00FC48DF"/>
    <w:rsid w:val="00FC4993"/>
    <w:rsid w:val="00FC678B"/>
    <w:rsid w:val="00FC6819"/>
    <w:rsid w:val="00FD41CB"/>
    <w:rsid w:val="00FE271E"/>
    <w:rsid w:val="00FE444A"/>
    <w:rsid w:val="00FF138B"/>
    <w:rsid w:val="00FF269B"/>
    <w:rsid w:val="00FF3A04"/>
    <w:rsid w:val="00FF4867"/>
    <w:rsid w:val="00FF515D"/>
    <w:rsid w:val="00FF75DD"/>
    <w:rsid w:val="00FF7E49"/>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5CF327AC"/>
  <w15:chartTrackingRefBased/>
  <w15:docId w15:val="{0F0505E1-F63E-4961-AB0E-A0F7D746E8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t-E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EE2137"/>
    <w:pPr>
      <w:spacing w:after="0" w:line="240" w:lineRule="auto"/>
    </w:pPr>
    <w:rPr>
      <w:rFonts w:ascii="Times New Roman" w:eastAsia="Times New Roman" w:hAnsi="Times New Roman" w:cs="Times New Roman"/>
      <w:sz w:val="24"/>
      <w:szCs w:val="24"/>
    </w:rPr>
  </w:style>
  <w:style w:type="paragraph" w:styleId="Pealkiri1">
    <w:name w:val="heading 1"/>
    <w:basedOn w:val="Normaallaad"/>
    <w:next w:val="Normaallaad"/>
    <w:link w:val="Pealkiri1Mrk"/>
    <w:uiPriority w:val="9"/>
    <w:qFormat/>
    <w:rsid w:val="00F112A1"/>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Loendilik">
    <w:name w:val="List Paragraph"/>
    <w:basedOn w:val="Normaallaad"/>
    <w:uiPriority w:val="34"/>
    <w:qFormat/>
    <w:rsid w:val="00984FEE"/>
    <w:pPr>
      <w:spacing w:after="200" w:line="276" w:lineRule="auto"/>
      <w:ind w:left="720"/>
    </w:pPr>
    <w:rPr>
      <w:rFonts w:ascii="Calibri" w:hAnsi="Calibri"/>
      <w:sz w:val="22"/>
      <w:szCs w:val="22"/>
    </w:rPr>
  </w:style>
  <w:style w:type="character" w:styleId="Hperlink">
    <w:name w:val="Hyperlink"/>
    <w:basedOn w:val="Liguvaikefont"/>
    <w:rsid w:val="00984FEE"/>
    <w:rPr>
      <w:color w:val="0000FF"/>
      <w:u w:val="single"/>
    </w:rPr>
  </w:style>
  <w:style w:type="paragraph" w:styleId="Kehatekst">
    <w:name w:val="Body Text"/>
    <w:aliases w:val="Body Text Char1,Body Text Char Char"/>
    <w:basedOn w:val="Normaallaad"/>
    <w:link w:val="KehatekstMrk"/>
    <w:semiHidden/>
    <w:rsid w:val="00001362"/>
    <w:pPr>
      <w:jc w:val="both"/>
    </w:pPr>
    <w:rPr>
      <w:szCs w:val="20"/>
    </w:rPr>
  </w:style>
  <w:style w:type="character" w:customStyle="1" w:styleId="KehatekstMrk">
    <w:name w:val="Kehatekst Märk"/>
    <w:aliases w:val="Body Text Char1 Märk,Body Text Char Char Märk"/>
    <w:basedOn w:val="Liguvaikefont"/>
    <w:link w:val="Kehatekst"/>
    <w:semiHidden/>
    <w:rsid w:val="00001362"/>
    <w:rPr>
      <w:rFonts w:ascii="Times New Roman" w:eastAsia="Times New Roman" w:hAnsi="Times New Roman" w:cs="Times New Roman"/>
      <w:sz w:val="24"/>
      <w:szCs w:val="20"/>
    </w:rPr>
  </w:style>
  <w:style w:type="paragraph" w:styleId="Jalus">
    <w:name w:val="footer"/>
    <w:basedOn w:val="Normaallaad"/>
    <w:link w:val="JalusMrk"/>
    <w:uiPriority w:val="99"/>
    <w:rsid w:val="00001362"/>
    <w:pPr>
      <w:tabs>
        <w:tab w:val="center" w:pos="4320"/>
        <w:tab w:val="right" w:pos="8640"/>
      </w:tabs>
    </w:pPr>
    <w:rPr>
      <w:szCs w:val="20"/>
      <w:lang w:val="fr-FR"/>
    </w:rPr>
  </w:style>
  <w:style w:type="character" w:customStyle="1" w:styleId="JalusMrk">
    <w:name w:val="Jalus Märk"/>
    <w:basedOn w:val="Liguvaikefont"/>
    <w:link w:val="Jalus"/>
    <w:uiPriority w:val="99"/>
    <w:rsid w:val="00001362"/>
    <w:rPr>
      <w:rFonts w:ascii="Times New Roman" w:eastAsia="Times New Roman" w:hAnsi="Times New Roman" w:cs="Times New Roman"/>
      <w:sz w:val="24"/>
      <w:szCs w:val="20"/>
      <w:lang w:val="fr-FR"/>
    </w:rPr>
  </w:style>
  <w:style w:type="paragraph" w:styleId="Jutumullitekst">
    <w:name w:val="Balloon Text"/>
    <w:basedOn w:val="Normaallaad"/>
    <w:link w:val="JutumullitekstMrk"/>
    <w:uiPriority w:val="99"/>
    <w:semiHidden/>
    <w:unhideWhenUsed/>
    <w:rsid w:val="00F002F5"/>
    <w:rPr>
      <w:rFonts w:ascii="Segoe UI" w:hAnsi="Segoe UI" w:cs="Segoe UI"/>
      <w:sz w:val="18"/>
      <w:szCs w:val="18"/>
    </w:rPr>
  </w:style>
  <w:style w:type="character" w:customStyle="1" w:styleId="JutumullitekstMrk">
    <w:name w:val="Jutumullitekst Märk"/>
    <w:basedOn w:val="Liguvaikefont"/>
    <w:link w:val="Jutumullitekst"/>
    <w:uiPriority w:val="99"/>
    <w:semiHidden/>
    <w:rsid w:val="00F002F5"/>
    <w:rPr>
      <w:rFonts w:ascii="Segoe UI" w:eastAsia="Times New Roman" w:hAnsi="Segoe UI" w:cs="Segoe UI"/>
      <w:sz w:val="18"/>
      <w:szCs w:val="18"/>
    </w:rPr>
  </w:style>
  <w:style w:type="character" w:styleId="Lahendamatamainimine">
    <w:name w:val="Unresolved Mention"/>
    <w:basedOn w:val="Liguvaikefont"/>
    <w:uiPriority w:val="99"/>
    <w:semiHidden/>
    <w:unhideWhenUsed/>
    <w:rsid w:val="006C22E4"/>
    <w:rPr>
      <w:color w:val="605E5C"/>
      <w:shd w:val="clear" w:color="auto" w:fill="E1DFDD"/>
    </w:rPr>
  </w:style>
  <w:style w:type="paragraph" w:customStyle="1" w:styleId="Default">
    <w:name w:val="Default"/>
    <w:rsid w:val="00210001"/>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Pealkiri1Mrk">
    <w:name w:val="Pealkiri 1 Märk"/>
    <w:basedOn w:val="Liguvaikefont"/>
    <w:link w:val="Pealkiri1"/>
    <w:uiPriority w:val="9"/>
    <w:rsid w:val="00F112A1"/>
    <w:rPr>
      <w:rFonts w:asciiTheme="majorHAnsi" w:eastAsiaTheme="majorEastAsia" w:hAnsiTheme="majorHAnsi" w:cstheme="majorBidi"/>
      <w:color w:val="2F5496" w:themeColor="accent1" w:themeShade="BF"/>
      <w:sz w:val="32"/>
      <w:szCs w:val="32"/>
    </w:rPr>
  </w:style>
  <w:style w:type="paragraph" w:styleId="Sisukorrapealkiri">
    <w:name w:val="TOC Heading"/>
    <w:basedOn w:val="Pealkiri1"/>
    <w:next w:val="Normaallaad"/>
    <w:uiPriority w:val="39"/>
    <w:unhideWhenUsed/>
    <w:qFormat/>
    <w:rsid w:val="00F112A1"/>
    <w:pPr>
      <w:spacing w:line="259" w:lineRule="auto"/>
      <w:outlineLvl w:val="9"/>
    </w:pPr>
    <w:rPr>
      <w:lang w:eastAsia="et-EE"/>
    </w:rPr>
  </w:style>
  <w:style w:type="paragraph" w:styleId="Pis">
    <w:name w:val="header"/>
    <w:basedOn w:val="Normaallaad"/>
    <w:link w:val="PisMrk"/>
    <w:uiPriority w:val="99"/>
    <w:unhideWhenUsed/>
    <w:rsid w:val="00FF138B"/>
    <w:pPr>
      <w:tabs>
        <w:tab w:val="center" w:pos="4536"/>
        <w:tab w:val="right" w:pos="9072"/>
      </w:tabs>
    </w:pPr>
  </w:style>
  <w:style w:type="character" w:customStyle="1" w:styleId="PisMrk">
    <w:name w:val="Päis Märk"/>
    <w:basedOn w:val="Liguvaikefont"/>
    <w:link w:val="Pis"/>
    <w:uiPriority w:val="99"/>
    <w:rsid w:val="00FF138B"/>
    <w:rPr>
      <w:rFonts w:ascii="Times New Roman" w:eastAsia="Times New Roman" w:hAnsi="Times New Roman" w:cs="Times New Roman"/>
      <w:sz w:val="24"/>
      <w:szCs w:val="24"/>
    </w:rPr>
  </w:style>
  <w:style w:type="character" w:styleId="Klastatudhperlink">
    <w:name w:val="FollowedHyperlink"/>
    <w:basedOn w:val="Liguvaikefont"/>
    <w:uiPriority w:val="99"/>
    <w:semiHidden/>
    <w:unhideWhenUsed/>
    <w:rsid w:val="004A755C"/>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7.png"/><Relationship Id="rId49" Type="http://schemas.openxmlformats.org/officeDocument/2006/relationships/fontTable" Target="fontTable.xml"/><Relationship Id="rId10" Type="http://schemas.openxmlformats.org/officeDocument/2006/relationships/hyperlink" Target="https://www.mnt.ee/sites/default/files/content-editors/Failid/Juhendid/ehitus/teet_de_tehniline_kirjeldus_kk.pdf" TargetMode="Externa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4" Type="http://schemas.openxmlformats.org/officeDocument/2006/relationships/settings" Target="settings.xml"/><Relationship Id="rId9" Type="http://schemas.openxmlformats.org/officeDocument/2006/relationships/hyperlink" Target="https://www.mnt.ee/sites/default/files/content-editors/Failid/Juhendid/ehitus/teet_de_tehniline_kirjeldus_kk.pdf"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8" Type="http://schemas.openxmlformats.org/officeDocument/2006/relationships/image" Target="media/image1.png"/></Relationships>
</file>

<file path=word/theme/theme1.xml><?xml version="1.0" encoding="utf-8"?>
<a:theme xmlns:a="http://schemas.openxmlformats.org/drawingml/2006/main" name="Office'i kujundus">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75C6F1-557B-4260-B7B6-B38806E767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29</Pages>
  <Words>2247</Words>
  <Characters>13036</Characters>
  <Application>Microsoft Office Word</Application>
  <DocSecurity>0</DocSecurity>
  <Lines>108</Lines>
  <Paragraphs>30</Paragraphs>
  <ScaleCrop>false</ScaleCrop>
  <HeadingPairs>
    <vt:vector size="2" baseType="variant">
      <vt:variant>
        <vt:lpstr>Pealkiri</vt:lpstr>
      </vt:variant>
      <vt:variant>
        <vt:i4>1</vt:i4>
      </vt:variant>
    </vt:vector>
  </HeadingPairs>
  <TitlesOfParts>
    <vt:vector size="1" baseType="lpstr">
      <vt:lpstr/>
    </vt:vector>
  </TitlesOfParts>
  <Company/>
  <LinksUpToDate>false</LinksUpToDate>
  <CharactersWithSpaces>15253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Heiko Ojavee</dc:creator>
  <cp:keywords/>
  <dc:description/>
  <cp:lastModifiedBy>Eveli Altunbas</cp:lastModifiedBy>
  <cp:revision>7</cp:revision>
  <dcterms:created xsi:type="dcterms:W3CDTF">2020-12-22T17:22:00Z</dcterms:created>
  <dcterms:modified xsi:type="dcterms:W3CDTF">2021-01-13T10:21:00Z</dcterms:modified>
</cp:coreProperties>
</file>